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沁阳市宏达钢铁有限公司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0558-2022-2023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0558-2022-2023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沁阳市宏达钢铁有限公司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ISC-2022-1455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2027-10-17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