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菏泽蓝鑫环保科技有限公司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91371725MA3UCGXF1F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菏泽蓝鑫环保科技有限公司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山东省菏泽市郓城县张营镇二十里铺村村西北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菏泽蓝鑫环保科技有限公司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山东省菏泽市郓城县张营镇二十里铺村村西北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