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邢台外嘙桥餐饮中心邢台开发区分部</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1064-2022-QEOFH-2023</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河北省邢台市经济开发区王快镇西楼下社区兴泰大街与建业路交叉口西行50米路北院内001号</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河北省邢台市经济开发区王快镇西楼下社区兴泰大街与建业路交叉口西行50米路北院内001号</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张利虎</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15930942416</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15930942416</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rFonts w:hint="default" w:eastAsia="宋体"/>
                <w:sz w:val="21"/>
                <w:szCs w:val="21"/>
                <w:lang w:val="en-US" w:eastAsia="zh-CN"/>
              </w:rPr>
            </w:pPr>
            <w:r>
              <w:rPr>
                <w:rFonts w:hint="eastAsia"/>
                <w:sz w:val="21"/>
                <w:szCs w:val="21"/>
                <w:lang w:val="en-US" w:eastAsia="zh-CN"/>
              </w:rPr>
              <w:t>35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7" w:name="审核日期"/>
            <w:r>
              <w:rPr>
                <w:sz w:val="21"/>
                <w:szCs w:val="21"/>
              </w:rPr>
              <w:t>2023年10月14日 上午至2023年10月16日 下午</w:t>
            </w:r>
            <w:bookmarkEnd w:id="7"/>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sz w:val="21"/>
                <w:szCs w:val="21"/>
              </w:rPr>
            </w:pPr>
            <w:bookmarkStart w:id="8" w:name="审核人日"/>
            <w:r>
              <w:rPr>
                <w:sz w:val="21"/>
                <w:szCs w:val="21"/>
              </w:rPr>
              <w:t>Q:1,E:1,O:1,F:1,H:2</w:t>
            </w:r>
            <w:bookmarkEnd w:id="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bookmarkStart w:id="9" w:name="一阶段勾选现场"/>
            <w:r>
              <w:rPr>
                <w:rFonts w:hint="eastAsia" w:ascii="宋体" w:hAnsi="宋体"/>
                <w:sz w:val="21"/>
                <w:szCs w:val="21"/>
              </w:rPr>
              <w:t>□</w:t>
            </w:r>
            <w:bookmarkEnd w:id="9"/>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1" w:name="Q勾选"/>
            <w:r>
              <w:rPr>
                <w:rFonts w:hint="eastAsia" w:ascii="宋体" w:hAnsi="宋体"/>
                <w:bCs/>
                <w:szCs w:val="21"/>
              </w:rPr>
              <w:t>■</w:t>
            </w:r>
            <w:bookmarkEnd w:id="11"/>
            <w:r>
              <w:rPr>
                <w:rFonts w:hint="eastAsia" w:ascii="宋体" w:hAnsi="宋体"/>
                <w:bCs/>
                <w:szCs w:val="21"/>
              </w:rPr>
              <w:t xml:space="preserve">QMS  </w:t>
            </w:r>
            <w:bookmarkStart w:id="12" w:name="QJ勾选"/>
            <w:r>
              <w:rPr>
                <w:rFonts w:hint="eastAsia" w:ascii="宋体" w:hAnsi="宋体"/>
                <w:bCs/>
                <w:szCs w:val="21"/>
              </w:rPr>
              <w:t>□</w:t>
            </w:r>
            <w:bookmarkEnd w:id="12"/>
            <w:r>
              <w:rPr>
                <w:rFonts w:hint="eastAsia" w:ascii="宋体" w:hAnsi="宋体"/>
                <w:bCs/>
                <w:szCs w:val="21"/>
              </w:rPr>
              <w:t xml:space="preserve">50430   </w:t>
            </w:r>
            <w:bookmarkStart w:id="13" w:name="E勾选"/>
            <w:r>
              <w:rPr>
                <w:rFonts w:hint="eastAsia" w:ascii="宋体" w:hAnsi="宋体"/>
                <w:bCs/>
                <w:szCs w:val="21"/>
              </w:rPr>
              <w:t>■</w:t>
            </w:r>
            <w:bookmarkEnd w:id="13"/>
            <w:r>
              <w:rPr>
                <w:rFonts w:hint="eastAsia" w:ascii="宋体" w:hAnsi="宋体"/>
                <w:bCs/>
                <w:szCs w:val="21"/>
              </w:rPr>
              <w:t xml:space="preserve">EMS   </w:t>
            </w:r>
            <w:bookmarkStart w:id="14" w:name="S勾选"/>
            <w:r>
              <w:rPr>
                <w:rFonts w:hint="eastAsia" w:ascii="宋体" w:hAnsi="宋体"/>
                <w:bCs/>
                <w:szCs w:val="21"/>
              </w:rPr>
              <w:t>■</w:t>
            </w:r>
            <w:bookmarkEnd w:id="14"/>
            <w:r>
              <w:rPr>
                <w:rFonts w:hint="eastAsia" w:ascii="宋体" w:hAnsi="宋体"/>
                <w:bCs/>
                <w:szCs w:val="21"/>
              </w:rPr>
              <w:t xml:space="preserve">OHSMS    </w:t>
            </w:r>
            <w:bookmarkStart w:id="15" w:name="F勾选"/>
            <w:r>
              <w:rPr>
                <w:rFonts w:hint="eastAsia" w:ascii="宋体" w:hAnsi="宋体"/>
                <w:bCs/>
                <w:szCs w:val="21"/>
              </w:rPr>
              <w:t>■</w:t>
            </w:r>
            <w:bookmarkEnd w:id="15"/>
            <w:r>
              <w:rPr>
                <w:rFonts w:hint="eastAsia" w:ascii="宋体" w:hAnsi="宋体"/>
                <w:bCs/>
                <w:szCs w:val="21"/>
              </w:rPr>
              <w:t xml:space="preserve">FSMS   </w:t>
            </w:r>
            <w:bookmarkStart w:id="16" w:name="H勾选"/>
            <w:r>
              <w:rPr>
                <w:rFonts w:hint="eastAsia" w:ascii="宋体" w:hAnsi="宋体"/>
                <w:bCs/>
                <w:szCs w:val="21"/>
              </w:rPr>
              <w:t>■</w:t>
            </w:r>
            <w:bookmarkEnd w:id="16"/>
            <w:r>
              <w:rPr>
                <w:rFonts w:hint="eastAsia" w:ascii="宋体" w:hAnsi="宋体"/>
                <w:bCs/>
                <w:szCs w:val="21"/>
              </w:rPr>
              <w:t>HACCP</w:t>
            </w:r>
            <w:bookmarkStart w:id="17" w:name="EnMS勾选"/>
            <w:r>
              <w:rPr>
                <w:rFonts w:hint="eastAsia" w:ascii="宋体" w:hAnsi="宋体"/>
                <w:bCs/>
                <w:szCs w:val="21"/>
              </w:rPr>
              <w:t>□</w:t>
            </w:r>
            <w:bookmarkEnd w:id="17"/>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8" w:name="现场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现场审核</w:t>
            </w:r>
            <w:r>
              <w:rPr>
                <w:rFonts w:hint="eastAsia" w:ascii="宋体" w:hAnsi="宋体" w:cs="宋体"/>
                <w:color w:val="000000"/>
                <w:kern w:val="0"/>
                <w:sz w:val="21"/>
                <w:szCs w:val="21"/>
                <w:lang w:val="en-US" w:eastAsia="zh-CN"/>
              </w:rPr>
              <w:t>+EMS暂停恢复</w:t>
            </w:r>
            <w:bookmarkStart w:id="30" w:name="_GoBack"/>
            <w:bookmarkEnd w:id="30"/>
            <w:r>
              <w:rPr>
                <w:rFonts w:hint="eastAsia" w:ascii="宋体" w:hAnsi="宋体" w:cs="宋体"/>
                <w:color w:val="000000"/>
                <w:kern w:val="0"/>
                <w:sz w:val="21"/>
                <w:szCs w:val="21"/>
              </w:rPr>
              <w:t xml:space="preserve">   </w:t>
            </w:r>
            <w:bookmarkStart w:id="19" w:name="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远程审核   </w:t>
            </w:r>
            <w:bookmarkStart w:id="20" w:name="现场与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1" w:name="审核依据"/>
            <w:r>
              <w:rPr>
                <w:rFonts w:hint="eastAsia"/>
                <w:sz w:val="21"/>
                <w:szCs w:val="21"/>
                <w:lang w:val="de-DE"/>
              </w:rPr>
              <w:t>Q：GB/T19001-2016/ISO9001:2015,E：GB/T 24001-2016/ISO14001:2015,O：GB/T45001-2020 / ISO45001：2018,F：ISO 22000:2018,H：危害分析与关键控制点（HACCP）体系认证要求（V1.0）</w:t>
            </w:r>
            <w:bookmarkEnd w:id="2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2" w:name="初审Add1"/>
            <w:r>
              <w:rPr>
                <w:rFonts w:hint="eastAsia" w:ascii="宋体" w:hAnsi="宋体"/>
                <w:color w:val="000000"/>
                <w:sz w:val="21"/>
                <w:szCs w:val="21"/>
                <w:lang w:val="de-DE"/>
              </w:rPr>
              <w:t>□</w:t>
            </w:r>
            <w:bookmarkEnd w:id="22"/>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3" w:name="监督勾选"/>
            <w:r>
              <w:rPr>
                <w:rFonts w:hint="eastAsia"/>
                <w:sz w:val="21"/>
                <w:szCs w:val="21"/>
              </w:rPr>
              <w:t>■</w:t>
            </w:r>
            <w:bookmarkEnd w:id="23"/>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4" w:name="再认证勾选"/>
            <w:r>
              <w:rPr>
                <w:rFonts w:hint="eastAsia"/>
                <w:sz w:val="21"/>
                <w:szCs w:val="21"/>
              </w:rPr>
              <w:t>□</w:t>
            </w:r>
            <w:bookmarkEnd w:id="24"/>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rFonts w:hint="eastAsia"/>
                <w:sz w:val="21"/>
                <w:szCs w:val="21"/>
              </w:rPr>
            </w:pPr>
            <w:r>
              <w:rPr>
                <w:rFonts w:hint="eastAsia"/>
                <w:sz w:val="21"/>
                <w:szCs w:val="21"/>
              </w:rPr>
              <w:t>■暂停/恢复：评价暂停原因是否有效消除，确定是否推荐恢复认证资格。（暂停原因：</w:t>
            </w:r>
            <w:r>
              <w:rPr>
                <w:rFonts w:hint="eastAsia"/>
                <w:sz w:val="21"/>
                <w:szCs w:val="21"/>
                <w:lang w:val="en-US" w:eastAsia="zh-CN"/>
              </w:rPr>
              <w:t>E</w:t>
            </w:r>
            <w:r>
              <w:rPr>
                <w:rFonts w:hint="eastAsia"/>
                <w:sz w:val="21"/>
                <w:szCs w:val="21"/>
              </w:rPr>
              <w:t>未能在规定期限内进行监督审核</w:t>
            </w:r>
            <w:r>
              <w:rPr>
                <w:rFonts w:hint="eastAsia"/>
                <w:sz w:val="21"/>
                <w:szCs w:val="21"/>
                <w:lang w:eastAsia="zh-CN"/>
              </w:rPr>
              <w:t>，</w:t>
            </w:r>
            <w:r>
              <w:rPr>
                <w:rFonts w:hint="eastAsia"/>
                <w:sz w:val="21"/>
                <w:szCs w:val="21"/>
                <w:lang w:val="en-US" w:eastAsia="zh-CN"/>
              </w:rPr>
              <w:t>于2023.09.26证书暂停。</w:t>
            </w:r>
            <w:r>
              <w:rPr>
                <w:rFonts w:hint="eastAsia"/>
                <w:sz w:val="21"/>
                <w:szCs w:val="21"/>
              </w:rPr>
              <w:t>）</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5" w:name="审核范围"/>
            <w:r>
              <w:rPr>
                <w:sz w:val="21"/>
                <w:szCs w:val="21"/>
              </w:rPr>
              <w:t>Q：集体用餐配送（热食类食品制售）</w:t>
            </w:r>
          </w:p>
          <w:p>
            <w:pPr>
              <w:tabs>
                <w:tab w:val="left" w:pos="0"/>
              </w:tabs>
              <w:jc w:val="left"/>
              <w:rPr>
                <w:sz w:val="21"/>
                <w:szCs w:val="21"/>
              </w:rPr>
            </w:pPr>
            <w:r>
              <w:rPr>
                <w:sz w:val="21"/>
                <w:szCs w:val="21"/>
              </w:rPr>
              <w:t>E：集体用餐配送（热食类食品制售）所涉及场所的相关环境管理活动</w:t>
            </w:r>
          </w:p>
          <w:p>
            <w:pPr>
              <w:tabs>
                <w:tab w:val="left" w:pos="0"/>
              </w:tabs>
              <w:jc w:val="left"/>
              <w:rPr>
                <w:sz w:val="21"/>
                <w:szCs w:val="21"/>
              </w:rPr>
            </w:pPr>
            <w:r>
              <w:rPr>
                <w:sz w:val="21"/>
                <w:szCs w:val="21"/>
              </w:rPr>
              <w:t>O：集体用餐配送（热食类食品制售）所涉及场所的相关职业健康安全管理活动</w:t>
            </w:r>
          </w:p>
          <w:p>
            <w:pPr>
              <w:tabs>
                <w:tab w:val="left" w:pos="0"/>
              </w:tabs>
              <w:jc w:val="left"/>
              <w:rPr>
                <w:sz w:val="21"/>
                <w:szCs w:val="21"/>
              </w:rPr>
            </w:pPr>
            <w:r>
              <w:rPr>
                <w:sz w:val="21"/>
                <w:szCs w:val="21"/>
              </w:rPr>
              <w:t>F：位于河北省邢台市经济开发区王快镇西楼下社区兴泰大街与建业路交叉口西行50米路北院内001号邢台外嘙桥餐饮中心邢台开发区分部的集体用餐配送（热食类食品制售）</w:t>
            </w:r>
          </w:p>
          <w:p>
            <w:pPr>
              <w:tabs>
                <w:tab w:val="left" w:pos="0"/>
              </w:tabs>
              <w:jc w:val="left"/>
              <w:rPr>
                <w:sz w:val="21"/>
                <w:szCs w:val="21"/>
              </w:rPr>
            </w:pPr>
            <w:r>
              <w:rPr>
                <w:sz w:val="21"/>
                <w:szCs w:val="21"/>
              </w:rPr>
              <w:t>H：位于河北省邢台市经济开发区王快镇西楼下社区兴泰大街与建业路交叉口西行50米路北院内001号邢台外嘙桥餐饮中心邢台开发区分部的集体用餐配送（热食类食品制售）</w:t>
            </w:r>
            <w:bookmarkEnd w:id="25"/>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6" w:name="专业代码"/>
            <w:r>
              <w:rPr>
                <w:sz w:val="21"/>
                <w:szCs w:val="21"/>
              </w:rPr>
              <w:t>Q：30.05.00</w:t>
            </w:r>
          </w:p>
          <w:p>
            <w:pPr>
              <w:tabs>
                <w:tab w:val="left" w:pos="0"/>
              </w:tabs>
              <w:rPr>
                <w:sz w:val="21"/>
                <w:szCs w:val="21"/>
              </w:rPr>
            </w:pPr>
            <w:r>
              <w:rPr>
                <w:sz w:val="21"/>
                <w:szCs w:val="21"/>
              </w:rPr>
              <w:t>E：30.05.00</w:t>
            </w:r>
          </w:p>
          <w:p>
            <w:pPr>
              <w:tabs>
                <w:tab w:val="left" w:pos="0"/>
              </w:tabs>
              <w:rPr>
                <w:sz w:val="21"/>
                <w:szCs w:val="21"/>
              </w:rPr>
            </w:pPr>
            <w:r>
              <w:rPr>
                <w:sz w:val="21"/>
                <w:szCs w:val="21"/>
              </w:rPr>
              <w:t>O：30.05.00</w:t>
            </w:r>
          </w:p>
          <w:p>
            <w:pPr>
              <w:tabs>
                <w:tab w:val="left" w:pos="0"/>
              </w:tabs>
              <w:rPr>
                <w:sz w:val="21"/>
                <w:szCs w:val="21"/>
              </w:rPr>
            </w:pPr>
            <w:r>
              <w:rPr>
                <w:sz w:val="21"/>
                <w:szCs w:val="21"/>
              </w:rPr>
              <w:t>F：E</w:t>
            </w:r>
          </w:p>
          <w:p>
            <w:pPr>
              <w:tabs>
                <w:tab w:val="left" w:pos="0"/>
              </w:tabs>
              <w:rPr>
                <w:sz w:val="21"/>
                <w:szCs w:val="21"/>
              </w:rPr>
            </w:pPr>
            <w:r>
              <w:rPr>
                <w:sz w:val="21"/>
                <w:szCs w:val="21"/>
              </w:rPr>
              <w:t>H：E</w:t>
            </w:r>
            <w:bookmarkEnd w:id="26"/>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7" w:name="删减条款"/>
            <w:bookmarkEnd w:id="2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肖新龙</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2023-N1QMS-2232380</w:t>
            </w:r>
          </w:p>
          <w:p>
            <w:pPr>
              <w:ind w:left="117"/>
              <w:jc w:val="center"/>
              <w:rPr>
                <w:sz w:val="21"/>
                <w:szCs w:val="21"/>
              </w:rPr>
            </w:pPr>
            <w:r>
              <w:rPr>
                <w:sz w:val="21"/>
                <w:szCs w:val="21"/>
              </w:rPr>
              <w:t>2021-N1EMS-1232380</w:t>
            </w:r>
          </w:p>
          <w:p>
            <w:pPr>
              <w:ind w:left="117"/>
              <w:jc w:val="center"/>
              <w:rPr>
                <w:sz w:val="21"/>
                <w:szCs w:val="21"/>
              </w:rPr>
            </w:pPr>
            <w:r>
              <w:rPr>
                <w:sz w:val="21"/>
                <w:szCs w:val="21"/>
              </w:rPr>
              <w:t>2021-N1OHSMS-1232380</w:t>
            </w:r>
          </w:p>
          <w:p>
            <w:pPr>
              <w:ind w:left="117"/>
              <w:jc w:val="center"/>
              <w:rPr>
                <w:sz w:val="21"/>
                <w:szCs w:val="21"/>
              </w:rPr>
            </w:pPr>
            <w:r>
              <w:rPr>
                <w:sz w:val="21"/>
                <w:szCs w:val="21"/>
              </w:rPr>
              <w:t>2023-N1FSMS-2232380</w:t>
            </w:r>
          </w:p>
          <w:p>
            <w:pPr>
              <w:ind w:left="117"/>
              <w:jc w:val="center"/>
              <w:rPr>
                <w:sz w:val="21"/>
                <w:szCs w:val="21"/>
              </w:rPr>
            </w:pPr>
            <w:r>
              <w:rPr>
                <w:sz w:val="21"/>
                <w:szCs w:val="21"/>
              </w:rPr>
              <w:t>2023-N1HACCP-2232380</w:t>
            </w:r>
          </w:p>
        </w:tc>
        <w:tc>
          <w:tcPr>
            <w:tcW w:w="3684" w:type="dxa"/>
            <w:gridSpan w:val="9"/>
            <w:vAlign w:val="center"/>
          </w:tcPr>
          <w:p>
            <w:pPr>
              <w:jc w:val="center"/>
              <w:rPr>
                <w:sz w:val="21"/>
                <w:szCs w:val="21"/>
              </w:rPr>
            </w:pPr>
            <w:r>
              <w:rPr>
                <w:sz w:val="21"/>
                <w:szCs w:val="21"/>
              </w:rPr>
              <w:t>Q:30.05.00</w:t>
            </w:r>
          </w:p>
          <w:p>
            <w:pPr>
              <w:jc w:val="center"/>
              <w:rPr>
                <w:sz w:val="21"/>
                <w:szCs w:val="21"/>
              </w:rPr>
            </w:pPr>
            <w:r>
              <w:rPr>
                <w:sz w:val="21"/>
                <w:szCs w:val="21"/>
              </w:rPr>
              <w:t>E:30.05.00</w:t>
            </w:r>
          </w:p>
          <w:p>
            <w:pPr>
              <w:jc w:val="center"/>
              <w:rPr>
                <w:sz w:val="21"/>
                <w:szCs w:val="21"/>
              </w:rPr>
            </w:pPr>
            <w:r>
              <w:rPr>
                <w:sz w:val="21"/>
                <w:szCs w:val="21"/>
              </w:rPr>
              <w:t>O:30.05.00</w:t>
            </w:r>
          </w:p>
          <w:p>
            <w:pPr>
              <w:jc w:val="center"/>
              <w:rPr>
                <w:sz w:val="21"/>
                <w:szCs w:val="21"/>
              </w:rPr>
            </w:pPr>
            <w:r>
              <w:rPr>
                <w:sz w:val="21"/>
                <w:szCs w:val="21"/>
              </w:rPr>
              <w:t>F:E</w:t>
            </w:r>
          </w:p>
          <w:p>
            <w:pPr>
              <w:jc w:val="center"/>
              <w:rPr>
                <w:sz w:val="21"/>
                <w:szCs w:val="21"/>
              </w:rPr>
            </w:pPr>
            <w:r>
              <w:rPr>
                <w:sz w:val="21"/>
                <w:szCs w:val="21"/>
              </w:rPr>
              <w:t>H:E</w:t>
            </w:r>
          </w:p>
        </w:tc>
        <w:tc>
          <w:tcPr>
            <w:tcW w:w="1560" w:type="dxa"/>
            <w:gridSpan w:val="2"/>
            <w:vAlign w:val="center"/>
          </w:tcPr>
          <w:p>
            <w:pPr>
              <w:jc w:val="center"/>
              <w:rPr>
                <w:sz w:val="21"/>
                <w:szCs w:val="21"/>
              </w:rPr>
            </w:pPr>
            <w:r>
              <w:rPr>
                <w:sz w:val="21"/>
                <w:szCs w:val="21"/>
              </w:rPr>
              <w:t>17706316076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任泽华</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sz w:val="21"/>
                <w:szCs w:val="21"/>
              </w:rPr>
            </w:pPr>
            <w:r>
              <w:rPr>
                <w:sz w:val="21"/>
                <w:szCs w:val="21"/>
              </w:rPr>
              <w:t>2022-N1QMS-4059498</w:t>
            </w:r>
          </w:p>
          <w:p>
            <w:pPr>
              <w:ind w:left="117"/>
              <w:jc w:val="center"/>
              <w:rPr>
                <w:sz w:val="21"/>
                <w:szCs w:val="21"/>
              </w:rPr>
            </w:pPr>
            <w:r>
              <w:rPr>
                <w:sz w:val="21"/>
                <w:szCs w:val="21"/>
              </w:rPr>
              <w:t>2021-N1EMS-3059498</w:t>
            </w:r>
          </w:p>
          <w:p>
            <w:pPr>
              <w:ind w:left="117"/>
              <w:jc w:val="center"/>
              <w:rPr>
                <w:sz w:val="21"/>
                <w:szCs w:val="21"/>
              </w:rPr>
            </w:pPr>
            <w:r>
              <w:rPr>
                <w:sz w:val="21"/>
                <w:szCs w:val="21"/>
              </w:rPr>
              <w:t>2023-N1OHSMS-1059498</w:t>
            </w:r>
          </w:p>
          <w:p>
            <w:pPr>
              <w:ind w:left="117"/>
              <w:jc w:val="center"/>
              <w:rPr>
                <w:sz w:val="21"/>
                <w:szCs w:val="21"/>
              </w:rPr>
            </w:pPr>
            <w:r>
              <w:rPr>
                <w:sz w:val="21"/>
                <w:szCs w:val="21"/>
              </w:rPr>
              <w:t>2020-N1FSMS-3059498</w:t>
            </w:r>
          </w:p>
          <w:p>
            <w:pPr>
              <w:ind w:left="117"/>
              <w:jc w:val="center"/>
              <w:rPr>
                <w:sz w:val="21"/>
                <w:szCs w:val="21"/>
              </w:rPr>
            </w:pPr>
            <w:r>
              <w:rPr>
                <w:sz w:val="21"/>
                <w:szCs w:val="21"/>
              </w:rPr>
              <w:t>2022-N1HACCP-1059498</w:t>
            </w:r>
          </w:p>
        </w:tc>
        <w:tc>
          <w:tcPr>
            <w:tcW w:w="3684" w:type="dxa"/>
            <w:gridSpan w:val="9"/>
            <w:vAlign w:val="center"/>
          </w:tcPr>
          <w:p>
            <w:pPr>
              <w:jc w:val="center"/>
              <w:rPr>
                <w:sz w:val="21"/>
                <w:szCs w:val="21"/>
              </w:rPr>
            </w:pPr>
            <w:r>
              <w:rPr>
                <w:sz w:val="21"/>
                <w:szCs w:val="21"/>
              </w:rPr>
              <w:t>Q:30.05.00</w:t>
            </w:r>
          </w:p>
          <w:p>
            <w:pPr>
              <w:jc w:val="center"/>
              <w:rPr>
                <w:sz w:val="21"/>
                <w:szCs w:val="21"/>
              </w:rPr>
            </w:pPr>
            <w:r>
              <w:rPr>
                <w:sz w:val="21"/>
                <w:szCs w:val="21"/>
              </w:rPr>
              <w:t>E:30.05.00</w:t>
            </w:r>
          </w:p>
          <w:p>
            <w:pPr>
              <w:jc w:val="center"/>
              <w:rPr>
                <w:sz w:val="21"/>
                <w:szCs w:val="21"/>
              </w:rPr>
            </w:pPr>
            <w:r>
              <w:rPr>
                <w:sz w:val="21"/>
                <w:szCs w:val="21"/>
              </w:rPr>
              <w:t>O:30.05.00</w:t>
            </w:r>
          </w:p>
          <w:p>
            <w:pPr>
              <w:jc w:val="center"/>
              <w:rPr>
                <w:sz w:val="21"/>
                <w:szCs w:val="21"/>
              </w:rPr>
            </w:pPr>
            <w:r>
              <w:rPr>
                <w:sz w:val="21"/>
                <w:szCs w:val="21"/>
              </w:rPr>
              <w:t>F:E</w:t>
            </w:r>
          </w:p>
          <w:p>
            <w:pPr>
              <w:jc w:val="center"/>
              <w:rPr>
                <w:sz w:val="21"/>
                <w:szCs w:val="21"/>
              </w:rPr>
            </w:pPr>
            <w:r>
              <w:rPr>
                <w:sz w:val="21"/>
                <w:szCs w:val="21"/>
              </w:rPr>
              <w:t>H:E</w:t>
            </w:r>
          </w:p>
        </w:tc>
        <w:tc>
          <w:tcPr>
            <w:tcW w:w="1560" w:type="dxa"/>
            <w:gridSpan w:val="2"/>
            <w:vAlign w:val="center"/>
          </w:tcPr>
          <w:p>
            <w:pPr>
              <w:jc w:val="center"/>
              <w:rPr>
                <w:sz w:val="21"/>
                <w:szCs w:val="21"/>
              </w:rPr>
            </w:pPr>
            <w:r>
              <w:rPr>
                <w:sz w:val="21"/>
                <w:szCs w:val="21"/>
              </w:rPr>
              <w:t>13173653732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r>
              <w:rPr>
                <w:rFonts w:hint="eastAsia"/>
                <w:sz w:val="21"/>
                <w:szCs w:val="21"/>
              </w:rPr>
              <w:t>审核部联系人：</w:t>
            </w:r>
          </w:p>
          <w:p>
            <w:pPr>
              <w:widowControl/>
              <w:jc w:val="left"/>
              <w:rPr>
                <w:sz w:val="21"/>
                <w:szCs w:val="21"/>
              </w:rPr>
            </w:pPr>
            <w:bookmarkStart w:id="28" w:name="审核派遣人"/>
            <w:r>
              <w:rPr>
                <w:sz w:val="21"/>
                <w:szCs w:val="21"/>
              </w:rPr>
              <w:t>李凤娟</w:t>
            </w:r>
            <w:bookmarkEnd w:id="28"/>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29" w:name="审批日期"/>
            <w:r>
              <w:rPr>
                <w:rFonts w:hint="eastAsia"/>
                <w:sz w:val="21"/>
                <w:szCs w:val="21"/>
              </w:rPr>
              <w:t>2023-10-08</w:t>
            </w:r>
            <w:bookmarkEnd w:id="29"/>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UxN2YyZDgwNjJmNGQ5Y2NiZWM1ZjcwZjk3MWQ2ZDAifQ=="/>
  </w:docVars>
  <w:rsids>
    <w:rsidRoot w:val="00000000"/>
    <w:rsid w:val="010655E3"/>
    <w:rsid w:val="0B8A546C"/>
    <w:rsid w:val="38FB08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1</TotalTime>
  <ScaleCrop>false</ScaleCrop>
  <LinksUpToDate>false</LinksUpToDate>
  <CharactersWithSpaces>1588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THUNDER</cp:lastModifiedBy>
  <dcterms:modified xsi:type="dcterms:W3CDTF">2023-10-14T00:59:19Z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2052-12.1.0.15712</vt:lpwstr>
  </property>
</Properties>
</file>