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重庆星帆电力机械有限公司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1206-2022-EO-2023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2023年10月16日 上午至2023年10月16日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重庆星帆电力机械有限公司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