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0049-2022-QEO-2023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赛孚瑞化工邯郸有限公司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91130433MA08CEG18K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赛孚瑞化工邯郸有限公司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河北省邯郸市馆陶县寿山寺乡（邯郸市新型化工园区朝阳路北段）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河北省邯郸市馆陶县寿山寺乡（邯郸市新型化工园区朝阳路北段）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Q：资质范围内化学试剂、高纯溶剂的生产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E：资质范围内化学试剂、高纯溶剂的生产所涉及场所的相关环境管理活动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O：资质范围内化学试剂、高纯溶剂的生产所涉及场所的相关职业健康安全管理活动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赛孚瑞化工邯郸有限公司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河北省邯郸市馆陶县寿山寺乡（邯郸市新型化工园区朝阳路北段）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河北省邯郸市馆陶县寿山寺乡（邯郸市新型化工园区朝阳路北段）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Q：资质范围内化学试剂、高纯溶剂的生产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E：资质范围内化学试剂、高纯溶剂的生产所涉及场所的相关环境管理活动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O：资质范围内化学试剂、高纯溶剂的生产所涉及场所的相关职业健康安全管理活动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