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雪曼圣杰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04 9:00:00下午至2023-10-04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