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市冠华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3 8:30:00上午至2023-10-2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