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10601-2023-EnMS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遂宁市冠华包装有限公司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2023年10月27日 上午至2023年10月28日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遂宁市国开区机场南路PCB基地4号厂房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遂宁市国开区机场南路PCB基地4号厂房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