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遂宁市川好子食品有限公司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许可范围内的食品生产销售所涉及的能源管理活动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