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环安生物技术服务有限公司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0679-2022-QEO-2023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2023年10月19日 上午至2023年10月20日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环安生物技术服务有限公司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