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0057-2017-2020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0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1658620</wp:posOffset>
            </wp:positionH>
            <wp:positionV relativeFrom="paragraph">
              <wp:posOffset>51435</wp:posOffset>
            </wp:positionV>
            <wp:extent cx="400050" cy="316865"/>
            <wp:effectExtent l="0" t="0" r="6350" b="6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.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  <w:lang w:val="en-US" w:eastAsia="zh-CN"/>
        </w:rPr>
        <w:t>4.7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EA5E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0</TotalTime>
  <ScaleCrop>false</ScaleCrop>
  <LinksUpToDate>false</LinksUpToDate>
  <CharactersWithSpaces>515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2020-04-24T14:12:04Z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