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桐庐绿合生态农业开发有限公司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0674-2022-QH-2023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2023年10月10日 上午至2023年10月11日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桐庐绿合生态农业开发有限公司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