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辽宁泰合实业股份有限公司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2023年10月28日 上午至2023年10月29日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2023-10-27 8:30:00上午至2023-10-27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辽宁泰合实业股份有限公司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