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四川亚度家具有限公司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下午至2023年10月10日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8:30:00下午至2023-10-07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四川亚度家具有限公司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