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浙江蓝城乐居铭洁物业管理服务有限公司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0600-2021-QEO-2023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2023年10月17日 上午至2023年10月19日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浙江蓝城乐居铭洁物业管理服务有限公司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