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6F3B" w14:textId="6B32B21E" w:rsidR="00096AA8" w:rsidRPr="00AC5DBA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294CAB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AC5DBA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AC5DBA" w14:paraId="4DD27545" w14:textId="77777777">
        <w:trPr>
          <w:trHeight w:val="515"/>
        </w:trPr>
        <w:tc>
          <w:tcPr>
            <w:tcW w:w="1707" w:type="dxa"/>
            <w:vMerge w:val="restart"/>
            <w:vAlign w:val="center"/>
          </w:tcPr>
          <w:p w14:paraId="64D4F5CF" w14:textId="77777777"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14:paraId="58E6FC0F" w14:textId="77777777" w:rsidR="00096AA8" w:rsidRPr="00AC5DBA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14:paraId="3060C0F0" w14:textId="77777777"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14:paraId="0AD689D6" w14:textId="77777777"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14:paraId="637297A1" w14:textId="73FD131C"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AC5DB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463C42" w:rsidRPr="00463C42">
              <w:rPr>
                <w:rFonts w:ascii="楷体" w:eastAsia="楷体" w:hAnsi="楷体" w:cs="宋体" w:hint="eastAsia"/>
                <w:sz w:val="24"/>
                <w:szCs w:val="24"/>
              </w:rPr>
              <w:t xml:space="preserve">韩振伟 </w:t>
            </w:r>
            <w:r w:rsidR="00AB48CD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FC6EFF" w:rsidRPr="00294CAB">
              <w:rPr>
                <w:rFonts w:ascii="楷体" w:eastAsia="楷体" w:hAnsi="楷体" w:cs="Arial" w:hint="eastAsia"/>
                <w:sz w:val="24"/>
                <w:szCs w:val="24"/>
              </w:rPr>
              <w:t>张勤平</w:t>
            </w:r>
          </w:p>
        </w:tc>
        <w:tc>
          <w:tcPr>
            <w:tcW w:w="760" w:type="dxa"/>
            <w:vMerge w:val="restart"/>
            <w:vAlign w:val="center"/>
          </w:tcPr>
          <w:p w14:paraId="3E2FE0DE" w14:textId="77777777" w:rsidR="00096AA8" w:rsidRPr="00AC5DBA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AC5DBA" w14:paraId="6AF2B53C" w14:textId="77777777">
        <w:trPr>
          <w:trHeight w:val="403"/>
        </w:trPr>
        <w:tc>
          <w:tcPr>
            <w:tcW w:w="1707" w:type="dxa"/>
            <w:vMerge/>
            <w:vAlign w:val="center"/>
          </w:tcPr>
          <w:p w14:paraId="1DE9C2FE" w14:textId="77777777"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2BEA4578" w14:textId="77777777"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577D31A" w14:textId="11B27E5F" w:rsidR="00096AA8" w:rsidRPr="00AC5DBA" w:rsidRDefault="005B7EF6" w:rsidP="00FC6EF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</w:t>
            </w:r>
            <w:r w:rsidR="00BE7974">
              <w:rPr>
                <w:rFonts w:ascii="楷体" w:eastAsia="楷体" w:hAnsi="楷体" w:cs="宋体" w:hint="eastAsia"/>
                <w:sz w:val="24"/>
                <w:szCs w:val="24"/>
              </w:rPr>
              <w:t>肖新龙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3F14C0" w:rsidRPr="00AC5DBA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E7974">
              <w:rPr>
                <w:rFonts w:ascii="楷体" w:eastAsia="楷体" w:hAnsi="楷体" w:cs="宋体" w:hint="eastAsia"/>
                <w:sz w:val="24"/>
                <w:szCs w:val="24"/>
              </w:rPr>
              <w:t>4.</w:t>
            </w:r>
            <w:r w:rsidR="00FC6EFF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760" w:type="dxa"/>
            <w:vMerge/>
          </w:tcPr>
          <w:p w14:paraId="70EA635C" w14:textId="77777777"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AC5DBA" w14:paraId="2DC9A0D1" w14:textId="77777777">
        <w:trPr>
          <w:trHeight w:val="800"/>
        </w:trPr>
        <w:tc>
          <w:tcPr>
            <w:tcW w:w="1707" w:type="dxa"/>
            <w:vMerge/>
            <w:vAlign w:val="center"/>
          </w:tcPr>
          <w:p w14:paraId="7C1F9F87" w14:textId="77777777"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6437EB10" w14:textId="77777777"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5041A9BE" w14:textId="77777777" w:rsidR="00096AA8" w:rsidRPr="00AC5DBA" w:rsidRDefault="005B7EF6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3D1A21" w:rsidRPr="00AC5DBA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3D1A21" w:rsidRPr="00AC5DBA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760" w:type="dxa"/>
            <w:vMerge/>
          </w:tcPr>
          <w:p w14:paraId="0219AB34" w14:textId="77777777" w:rsidR="00096AA8" w:rsidRPr="00AC5DBA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1B5BE0FA" w14:textId="77777777">
        <w:trPr>
          <w:trHeight w:val="800"/>
        </w:trPr>
        <w:tc>
          <w:tcPr>
            <w:tcW w:w="1707" w:type="dxa"/>
            <w:vAlign w:val="center"/>
          </w:tcPr>
          <w:p w14:paraId="2B2B2AE0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AC5DBA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14:paraId="32189FA7" w14:textId="77777777" w:rsidR="004125AA" w:rsidRPr="00DE4335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14:paraId="75B1A00F" w14:textId="399CCCB9" w:rsidR="004125AA" w:rsidRPr="00DE4335" w:rsidRDefault="004125AA" w:rsidP="00ED1B64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E4335">
              <w:rPr>
                <w:rFonts w:ascii="楷体" w:eastAsia="楷体" w:hAnsi="楷体" w:hint="eastAsia"/>
                <w:sz w:val="24"/>
                <w:szCs w:val="24"/>
              </w:rPr>
              <w:t>公司编制的</w:t>
            </w:r>
            <w:r w:rsidR="00BE7974" w:rsidRPr="00DE4335">
              <w:rPr>
                <w:rFonts w:ascii="楷体" w:eastAsia="楷体" w:hAnsi="楷体" w:hint="eastAsia"/>
                <w:sz w:val="24"/>
                <w:szCs w:val="24"/>
              </w:rPr>
              <w:t>《质量手册》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中确定了公司</w:t>
            </w:r>
            <w:r w:rsidR="00BE7974" w:rsidRPr="00DE4335">
              <w:rPr>
                <w:rFonts w:ascii="楷体" w:eastAsia="楷体" w:hAnsi="楷体" w:hint="eastAsia"/>
                <w:sz w:val="24"/>
                <w:szCs w:val="24"/>
              </w:rPr>
              <w:t>的质量管理体系组织机构图</w:t>
            </w:r>
            <w:r w:rsidRPr="00DE4335">
              <w:rPr>
                <w:rFonts w:ascii="楷体" w:eastAsia="楷体" w:hAnsi="楷体" w:hint="eastAsia"/>
                <w:sz w:val="24"/>
                <w:szCs w:val="24"/>
              </w:rPr>
              <w:t>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负责体系运行检查、内审等。</w:t>
            </w:r>
          </w:p>
        </w:tc>
        <w:tc>
          <w:tcPr>
            <w:tcW w:w="760" w:type="dxa"/>
          </w:tcPr>
          <w:p w14:paraId="3A5649D9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6A3E7EF3" w14:textId="77777777">
        <w:trPr>
          <w:trHeight w:val="800"/>
        </w:trPr>
        <w:tc>
          <w:tcPr>
            <w:tcW w:w="1707" w:type="dxa"/>
            <w:vAlign w:val="center"/>
          </w:tcPr>
          <w:p w14:paraId="2ED293D0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14:paraId="5F7D66DB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14:paraId="68DFC6A8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6BD518D5" w14:textId="77777777" w:rsidR="004125A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部门目标有</w:t>
            </w:r>
            <w:r w:rsidR="004F4AF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项，               考核情况（</w:t>
            </w:r>
            <w:r w:rsidR="004F4AF2" w:rsidRPr="004F4AF2">
              <w:rPr>
                <w:rFonts w:ascii="楷体" w:eastAsia="楷体" w:hAnsi="楷体" w:hint="eastAsia"/>
                <w:sz w:val="24"/>
                <w:szCs w:val="24"/>
              </w:rPr>
              <w:t>HFQF</w:t>
            </w:r>
            <w:r w:rsidR="004F4AF2">
              <w:rPr>
                <w:rFonts w:ascii="楷体" w:eastAsia="楷体" w:hAnsi="楷体"/>
                <w:sz w:val="24"/>
                <w:szCs w:val="24"/>
              </w:rPr>
              <w:t>—</w:t>
            </w:r>
            <w:r w:rsidR="004F4AF2" w:rsidRPr="004F4AF2">
              <w:rPr>
                <w:rFonts w:ascii="楷体" w:eastAsia="楷体" w:hAnsi="楷体" w:hint="eastAsia"/>
                <w:sz w:val="24"/>
                <w:szCs w:val="24"/>
              </w:rPr>
              <w:t>008</w:t>
            </w:r>
            <w:r w:rsidR="004F4AF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F4AF2" w:rsidRPr="004F4AF2">
              <w:rPr>
                <w:rFonts w:ascii="楷体" w:eastAsia="楷体" w:hAnsi="楷体"/>
                <w:sz w:val="24"/>
                <w:szCs w:val="24"/>
              </w:rPr>
              <w:t>HFQF-007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14:paraId="6926A29B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培训计划完成率100%；             100%；</w:t>
            </w:r>
          </w:p>
          <w:p w14:paraId="0A38FEA3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培训合格率</w:t>
            </w:r>
            <w:r w:rsidR="00463C42">
              <w:rPr>
                <w:rFonts w:ascii="楷体" w:eastAsia="楷体" w:hAnsi="楷体" w:hint="eastAsia"/>
                <w:sz w:val="24"/>
                <w:szCs w:val="24"/>
              </w:rPr>
              <w:t>≥90%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             </w:t>
            </w:r>
            <w:r w:rsidR="00463C42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100%；</w:t>
            </w:r>
          </w:p>
          <w:p w14:paraId="478D5D06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经查已完成。</w:t>
            </w:r>
          </w:p>
        </w:tc>
        <w:tc>
          <w:tcPr>
            <w:tcW w:w="760" w:type="dxa"/>
          </w:tcPr>
          <w:p w14:paraId="153696A9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66001661" w14:textId="77777777">
        <w:trPr>
          <w:trHeight w:val="800"/>
        </w:trPr>
        <w:tc>
          <w:tcPr>
            <w:tcW w:w="1707" w:type="dxa"/>
            <w:vAlign w:val="center"/>
          </w:tcPr>
          <w:p w14:paraId="7A991AE6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</w:p>
        </w:tc>
        <w:tc>
          <w:tcPr>
            <w:tcW w:w="1019" w:type="dxa"/>
            <w:vAlign w:val="center"/>
          </w:tcPr>
          <w:p w14:paraId="5EA9D59A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Q7.1.2</w:t>
            </w:r>
          </w:p>
        </w:tc>
        <w:tc>
          <w:tcPr>
            <w:tcW w:w="11223" w:type="dxa"/>
            <w:vAlign w:val="center"/>
          </w:tcPr>
          <w:p w14:paraId="34744C17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1、组织配置了适宜的人员：如管理人员、生产人员、业务人员、检验人员、库管员等；人员配置基本满足日常管理体系运行要求；</w:t>
            </w:r>
            <w:bookmarkStart w:id="0" w:name="_GoBack"/>
            <w:bookmarkEnd w:id="0"/>
          </w:p>
          <w:p w14:paraId="1660E9A1" w14:textId="15BB1BE8" w:rsidR="004125AA" w:rsidRPr="00AC5DBA" w:rsidRDefault="004125AA" w:rsidP="001B2F0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3901B9" w:rsidRPr="00541AA5">
              <w:rPr>
                <w:rFonts w:ascii="楷体" w:eastAsia="楷体" w:hAnsi="楷体" w:cs="Arial" w:hint="eastAsia"/>
                <w:sz w:val="24"/>
                <w:szCs w:val="24"/>
              </w:rPr>
              <w:t>经交流，</w:t>
            </w:r>
            <w:r w:rsidRPr="00541AA5">
              <w:rPr>
                <w:rFonts w:ascii="楷体" w:eastAsia="楷体" w:hAnsi="楷体" w:cs="Arial" w:hint="eastAsia"/>
                <w:sz w:val="24"/>
                <w:szCs w:val="24"/>
              </w:rPr>
              <w:t>企业</w:t>
            </w:r>
            <w:r w:rsidR="001B2F09" w:rsidRPr="00541AA5">
              <w:rPr>
                <w:rFonts w:ascii="楷体" w:eastAsia="楷体" w:hAnsi="楷体" w:cs="Arial" w:hint="eastAsia"/>
                <w:sz w:val="24"/>
                <w:szCs w:val="24"/>
              </w:rPr>
              <w:t>无特殊作业人员。</w:t>
            </w:r>
          </w:p>
        </w:tc>
        <w:tc>
          <w:tcPr>
            <w:tcW w:w="760" w:type="dxa"/>
          </w:tcPr>
          <w:p w14:paraId="1EEF864E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211E76C5" w14:textId="77777777" w:rsidTr="00634FEE">
        <w:trPr>
          <w:trHeight w:val="6204"/>
        </w:trPr>
        <w:tc>
          <w:tcPr>
            <w:tcW w:w="1707" w:type="dxa"/>
            <w:vAlign w:val="center"/>
          </w:tcPr>
          <w:p w14:paraId="2C678259" w14:textId="77777777" w:rsidR="004125AA" w:rsidRPr="009F4FAF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组织的知识</w:t>
            </w:r>
          </w:p>
        </w:tc>
        <w:tc>
          <w:tcPr>
            <w:tcW w:w="1019" w:type="dxa"/>
            <w:vAlign w:val="center"/>
          </w:tcPr>
          <w:p w14:paraId="1A005485" w14:textId="77777777" w:rsidR="004125AA" w:rsidRPr="009F4FAF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F4FAF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14:paraId="19B73109" w14:textId="3034307F"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办公</w:t>
            </w:r>
            <w:r w:rsidR="00B819F6">
              <w:rPr>
                <w:rFonts w:ascii="楷体" w:eastAsia="楷体" w:hAnsi="楷体" w:hint="eastAsia"/>
                <w:sz w:val="24"/>
                <w:szCs w:val="24"/>
              </w:rPr>
              <w:t>室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负责公司所需知识的确定、保持和获取，企业确定了过程运行和实现产品和服务的符合性所需要的知识，考虑了现有的知识和确定如何获取或访问所需的额外知识，以及要求的更新。</w:t>
            </w:r>
          </w:p>
          <w:p w14:paraId="23E0DB05" w14:textId="0B21000F"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1、外部知识：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标准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学术交流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专业会议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从顾客或外部供方收集的知识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等。通过相关部门到网站搜集，参加主管部门会议，参加展会，拜访客户，满意度调查，接受相关部门来文……等方式获取外部知识，并根据涉及部门进行分发、办理，必要时回复、提报相关材料，以确保外部知识的可得、更新。</w:t>
            </w:r>
          </w:p>
          <w:p w14:paraId="582D07C7" w14:textId="69BE3ACC"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="001139C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知识：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知识产权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从经历获得的知识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从失败和成功项目得到的经验教训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获取和分享未形成文件的知识和经验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139C2" w:rsidRPr="009F4FAF">
              <w:rPr>
                <w:rFonts w:ascii="楷体" w:eastAsia="楷体" w:hAnsi="楷体" w:hint="eastAsia"/>
                <w:sz w:val="24"/>
                <w:szCs w:val="24"/>
              </w:rPr>
              <w:t>过程、产品和服务的改进结果</w:t>
            </w:r>
            <w:r w:rsidR="00795577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，通过会议，文件传达或制定有关作业指导书进行培训</w:t>
            </w:r>
            <w:r w:rsidR="00FC1E5F">
              <w:rPr>
                <w:rFonts w:ascii="楷体" w:eastAsia="楷体" w:hAnsi="楷体" w:hint="eastAsia"/>
                <w:sz w:val="24"/>
                <w:szCs w:val="24"/>
              </w:rPr>
              <w:t>进行分享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29039E7" w14:textId="3C934A12" w:rsidR="004125AA" w:rsidRPr="00AC5DBA" w:rsidRDefault="009F4FAF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经审核了解到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企业各部门层次基本有相应的管理制度、工作流程</w:t>
            </w:r>
            <w:r w:rsidR="00FC1E5F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适用的外来文件，工作现场有岗位职责、管理看板、标识牌等方式传递企业文化、工作要求、制度流程等组织内部知识。并通过文件发放、会议传达、专题培训等方式进行内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外</w:t>
            </w:r>
            <w:r w:rsidR="004125AA" w:rsidRPr="00AC5DBA">
              <w:rPr>
                <w:rFonts w:ascii="楷体" w:eastAsia="楷体" w:hAnsi="楷体" w:hint="eastAsia"/>
                <w:sz w:val="24"/>
                <w:szCs w:val="24"/>
              </w:rPr>
              <w:t>部知识的获得、交流和更新等。</w:t>
            </w:r>
          </w:p>
          <w:p w14:paraId="020A403E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14:paraId="5E4F3E86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37FFB5CA" w14:textId="77777777">
        <w:trPr>
          <w:trHeight w:val="1184"/>
        </w:trPr>
        <w:tc>
          <w:tcPr>
            <w:tcW w:w="1707" w:type="dxa"/>
            <w:vAlign w:val="center"/>
          </w:tcPr>
          <w:p w14:paraId="016482C5" w14:textId="77777777" w:rsidR="004125AA" w:rsidRDefault="004125AA" w:rsidP="00AC5DBA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</w:p>
          <w:p w14:paraId="28BF371D" w14:textId="07F97358" w:rsidR="00952113" w:rsidRPr="00AC5DBA" w:rsidRDefault="00952113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意识</w:t>
            </w:r>
          </w:p>
        </w:tc>
        <w:tc>
          <w:tcPr>
            <w:tcW w:w="1019" w:type="dxa"/>
            <w:vAlign w:val="center"/>
          </w:tcPr>
          <w:p w14:paraId="07CABE28" w14:textId="77777777" w:rsidR="004125AA" w:rsidRDefault="004125AA" w:rsidP="00AC5DBA">
            <w:pPr>
              <w:spacing w:line="360" w:lineRule="auto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b/>
                <w:sz w:val="24"/>
                <w:szCs w:val="24"/>
              </w:rPr>
              <w:t>7.2</w:t>
            </w:r>
          </w:p>
          <w:p w14:paraId="4AB21B51" w14:textId="55E818C5" w:rsidR="00952113" w:rsidRPr="00AC5DBA" w:rsidRDefault="00952113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7.3</w:t>
            </w:r>
          </w:p>
        </w:tc>
        <w:tc>
          <w:tcPr>
            <w:tcW w:w="11223" w:type="dxa"/>
            <w:vAlign w:val="center"/>
          </w:tcPr>
          <w:p w14:paraId="71905D99" w14:textId="6357D419" w:rsidR="004125AA" w:rsidRPr="00AC5DBA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编制执行</w:t>
            </w:r>
            <w:r w:rsidR="00361808" w:rsidRPr="00692122">
              <w:rPr>
                <w:rFonts w:ascii="楷体" w:eastAsia="楷体" w:hAnsi="楷体"/>
                <w:sz w:val="24"/>
                <w:szCs w:val="24"/>
              </w:rPr>
              <w:t>QP/04-2019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《人力资源控制程序》，规定了人力资源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配置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能力评价或确认、基本培训需求、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培训计划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及培训的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实施</w:t>
            </w:r>
            <w:r w:rsidR="00361808" w:rsidRPr="00692122">
              <w:rPr>
                <w:rFonts w:ascii="楷体" w:eastAsia="楷体" w:hAnsi="楷体" w:hint="eastAsia"/>
                <w:sz w:val="24"/>
                <w:szCs w:val="24"/>
              </w:rPr>
              <w:t>、培训效果评估、能力考核和评价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等予以规定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编制了</w:t>
            </w:r>
            <w:r w:rsidR="00D17F94" w:rsidRPr="00692122">
              <w:rPr>
                <w:rFonts w:ascii="楷体" w:eastAsia="楷体" w:hAnsi="楷体"/>
                <w:sz w:val="24"/>
                <w:szCs w:val="24"/>
              </w:rPr>
              <w:t>HFBG-002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D17F94" w:rsidRPr="00692122">
              <w:rPr>
                <w:rFonts w:ascii="楷体" w:eastAsia="楷体" w:hAnsi="楷体" w:hint="eastAsia"/>
                <w:sz w:val="24"/>
                <w:szCs w:val="24"/>
              </w:rPr>
              <w:t>职务说明书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》，对各部门负责人、</w:t>
            </w:r>
            <w:r w:rsidR="00D17F94" w:rsidRPr="00692122">
              <w:rPr>
                <w:rFonts w:ascii="楷体" w:eastAsia="楷体" w:hAnsi="楷体" w:hint="eastAsia"/>
                <w:sz w:val="24"/>
                <w:szCs w:val="24"/>
              </w:rPr>
              <w:t>生产组长、采购组长、业务组长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、质检员</w:t>
            </w:r>
            <w:r w:rsidR="00D17F94" w:rsidRPr="00692122">
              <w:rPr>
                <w:rFonts w:ascii="楷体" w:eastAsia="楷体" w:hAnsi="楷体" w:hint="eastAsia"/>
                <w:sz w:val="24"/>
                <w:szCs w:val="24"/>
              </w:rPr>
              <w:t>、业务员、内审员等岗位规定了年龄、学历、工作经历、工作能力等方面的任职条件及工作内容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4A639D9C" w14:textId="6F7B9FFF" w:rsidR="004125AA" w:rsidRPr="00692122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692122">
              <w:rPr>
                <w:rFonts w:ascii="楷体" w:eastAsia="楷体" w:hAnsi="楷体" w:hint="eastAsia"/>
                <w:sz w:val="24"/>
                <w:szCs w:val="24"/>
              </w:rPr>
              <w:t>每年底由办公室对各岗位人员进行</w:t>
            </w:r>
            <w:r w:rsidR="00277320" w:rsidRPr="00692122">
              <w:rPr>
                <w:rFonts w:ascii="楷体" w:eastAsia="楷体" w:hAnsi="楷体" w:hint="eastAsia"/>
                <w:sz w:val="24"/>
                <w:szCs w:val="24"/>
              </w:rPr>
              <w:t>一次能力考核和评价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，根据结果采取措施，通常是培训</w:t>
            </w:r>
            <w:r w:rsidR="00277320" w:rsidRPr="00692122">
              <w:rPr>
                <w:rFonts w:ascii="楷体" w:eastAsia="楷体" w:hAnsi="楷体" w:hint="eastAsia"/>
                <w:sz w:val="24"/>
                <w:szCs w:val="24"/>
              </w:rPr>
              <w:t>或转换工作</w:t>
            </w:r>
            <w:r w:rsidR="00277320" w:rsidRPr="00692122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岗位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AA23A38" w14:textId="3D679924" w:rsidR="004125AA" w:rsidRPr="00692122" w:rsidRDefault="004125AA" w:rsidP="00AC5DBA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 w:rsidRPr="00692122">
              <w:rPr>
                <w:rFonts w:ascii="楷体" w:eastAsia="楷体" w:hAnsi="楷体" w:hint="eastAsia"/>
                <w:sz w:val="24"/>
                <w:szCs w:val="24"/>
              </w:rPr>
              <w:t>查到</w:t>
            </w:r>
            <w:r w:rsidR="00D104B0">
              <w:rPr>
                <w:rFonts w:ascii="楷体" w:eastAsia="楷体" w:hAnsi="楷体" w:hint="eastAsia"/>
                <w:sz w:val="24"/>
                <w:szCs w:val="24"/>
              </w:rPr>
              <w:t>“</w:t>
            </w:r>
            <w:r w:rsidR="00D104B0" w:rsidRPr="00FD7353">
              <w:rPr>
                <w:rFonts w:ascii="楷体" w:eastAsia="楷体" w:hAnsi="楷体" w:hint="eastAsia"/>
                <w:sz w:val="24"/>
                <w:szCs w:val="24"/>
              </w:rPr>
              <w:t>员工培训大纲</w:t>
            </w:r>
            <w:r w:rsidR="00D104B0">
              <w:rPr>
                <w:rFonts w:ascii="楷体" w:eastAsia="楷体" w:hAnsi="楷体" w:hint="eastAsia"/>
                <w:sz w:val="24"/>
                <w:szCs w:val="24"/>
              </w:rPr>
              <w:t>”、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年度培训计划表(推行ISO体系运行计划)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》，编制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韩振伟</w:t>
            </w:r>
            <w:r w:rsidRPr="00FD7353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培训内容涉及：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ISO导入培训和ISO9001标准</w:t>
            </w:r>
            <w:r w:rsidR="00630458" w:rsidRPr="006921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内审员基本知识</w:t>
            </w:r>
            <w:r w:rsidR="00630458" w:rsidRPr="006921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357356" w:rsidRPr="00692122">
              <w:rPr>
                <w:rFonts w:ascii="楷体" w:eastAsia="楷体" w:hAnsi="楷体" w:hint="eastAsia"/>
                <w:sz w:val="24"/>
                <w:szCs w:val="24"/>
              </w:rPr>
              <w:t>5s基本知识</w:t>
            </w:r>
            <w:r w:rsidR="00630458" w:rsidRPr="00692122">
              <w:rPr>
                <w:rFonts w:ascii="楷体" w:eastAsia="楷体" w:hAnsi="楷体" w:hint="eastAsia"/>
                <w:sz w:val="24"/>
                <w:szCs w:val="24"/>
              </w:rPr>
              <w:t>，工艺流程、质量标准及过程和产品检验、公司质量方针、目标、组织架构、制度等，设备安全操作规程的培训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CA05A4C" w14:textId="4D481ACA" w:rsidR="004125AA" w:rsidRPr="00FD7353" w:rsidRDefault="004125AA" w:rsidP="007827EA">
            <w:pPr>
              <w:tabs>
                <w:tab w:val="left" w:pos="6120"/>
              </w:tabs>
              <w:spacing w:line="54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692122">
              <w:rPr>
                <w:rFonts w:ascii="楷体" w:eastAsia="楷体" w:hAnsi="楷体" w:hint="eastAsia"/>
                <w:sz w:val="24"/>
                <w:szCs w:val="24"/>
              </w:rPr>
              <w:t>查到：《培训记录》20</w:t>
            </w:r>
            <w:r w:rsidR="00AA6143" w:rsidRPr="0069212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A6143" w:rsidRPr="0069212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月9日进行</w:t>
            </w:r>
            <w:r w:rsidR="00AA6143" w:rsidRPr="00692122">
              <w:rPr>
                <w:rFonts w:ascii="楷体" w:eastAsia="楷体" w:hAnsi="楷体" w:hint="eastAsia"/>
                <w:sz w:val="24"/>
                <w:szCs w:val="24"/>
              </w:rPr>
              <w:t>质量方针、目标和组织架构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="00032F14" w:rsidRPr="00FD7353">
              <w:rPr>
                <w:rFonts w:ascii="楷体" w:eastAsia="楷体" w:hAnsi="楷体" w:hint="eastAsia"/>
                <w:sz w:val="24"/>
                <w:szCs w:val="24"/>
              </w:rPr>
              <w:t>培训效果评价：培训效果显著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AA6143" w:rsidRPr="00692122">
              <w:rPr>
                <w:rFonts w:ascii="楷体" w:eastAsia="楷体" w:hAnsi="楷体" w:hint="eastAsia"/>
                <w:sz w:val="24"/>
                <w:szCs w:val="24"/>
              </w:rPr>
              <w:t>鉴定人李建国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32F14">
              <w:rPr>
                <w:rFonts w:ascii="楷体" w:eastAsia="楷体" w:hAnsi="楷体" w:hint="eastAsia"/>
                <w:sz w:val="24"/>
                <w:szCs w:val="24"/>
              </w:rPr>
              <w:t>但是</w:t>
            </w:r>
            <w:r w:rsidR="00AA6143" w:rsidRPr="00FD7353">
              <w:rPr>
                <w:rFonts w:ascii="楷体" w:eastAsia="楷体" w:hAnsi="楷体" w:hint="eastAsia"/>
                <w:sz w:val="24"/>
                <w:szCs w:val="24"/>
              </w:rPr>
              <w:t>培训记录表上</w:t>
            </w:r>
            <w:proofErr w:type="gramStart"/>
            <w:r w:rsidR="00AA6143" w:rsidRPr="00FD7353">
              <w:rPr>
                <w:rFonts w:ascii="楷体" w:eastAsia="楷体" w:hAnsi="楷体" w:hint="eastAsia"/>
                <w:sz w:val="24"/>
                <w:szCs w:val="24"/>
              </w:rPr>
              <w:t>无考核</w:t>
            </w:r>
            <w:proofErr w:type="gramEnd"/>
            <w:r w:rsidR="00AA6143" w:rsidRPr="00FD7353">
              <w:rPr>
                <w:rFonts w:ascii="楷体" w:eastAsia="楷体" w:hAnsi="楷体" w:hint="eastAsia"/>
                <w:sz w:val="24"/>
                <w:szCs w:val="24"/>
              </w:rPr>
              <w:t>方式</w:t>
            </w:r>
            <w:r w:rsidR="00B46AD7" w:rsidRPr="00FD7353">
              <w:rPr>
                <w:rFonts w:ascii="楷体" w:eastAsia="楷体" w:hAnsi="楷体" w:hint="eastAsia"/>
                <w:sz w:val="24"/>
                <w:szCs w:val="24"/>
              </w:rPr>
              <w:t>，沟通改进</w:t>
            </w:r>
            <w:r w:rsidR="00AA6143" w:rsidRPr="00FD735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80E942D" w14:textId="77777777" w:rsidR="007827EA" w:rsidRDefault="00B46AD7" w:rsidP="007827EA">
            <w:pPr>
              <w:tabs>
                <w:tab w:val="left" w:pos="6120"/>
              </w:tabs>
              <w:spacing w:line="54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查：《培训记录》2020年1月</w:t>
            </w:r>
            <w:r w:rsidR="00FD7353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="00FD7353" w:rsidRPr="00FD7353">
              <w:rPr>
                <w:rFonts w:ascii="楷体" w:eastAsia="楷体" w:hAnsi="楷体" w:hint="eastAsia"/>
                <w:sz w:val="24"/>
                <w:szCs w:val="24"/>
              </w:rPr>
              <w:t>质量手册和程序文件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Pr="00FD7353">
              <w:rPr>
                <w:rFonts w:ascii="楷体" w:eastAsia="楷体" w:hAnsi="楷体" w:hint="eastAsia"/>
                <w:sz w:val="24"/>
                <w:szCs w:val="24"/>
              </w:rPr>
              <w:t>培训效果评价：培训效果显著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，鉴定人李建国。</w:t>
            </w:r>
          </w:p>
          <w:p w14:paraId="4B84923B" w14:textId="12576EEC" w:rsidR="00FD7353" w:rsidRPr="00FD7353" w:rsidRDefault="00FD7353" w:rsidP="007827EA">
            <w:pPr>
              <w:tabs>
                <w:tab w:val="left" w:pos="6120"/>
              </w:tabs>
              <w:spacing w:line="54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再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查：《培训记录》20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年1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日进行</w:t>
            </w:r>
            <w:r w:rsidRPr="00FD7353">
              <w:rPr>
                <w:rFonts w:ascii="楷体" w:eastAsia="楷体" w:hAnsi="楷体" w:hint="eastAsia"/>
                <w:sz w:val="24"/>
                <w:szCs w:val="24"/>
              </w:rPr>
              <w:t>设备安全操作规程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培训，</w:t>
            </w:r>
            <w:r w:rsidRPr="00FD7353">
              <w:rPr>
                <w:rFonts w:ascii="楷体" w:eastAsia="楷体" w:hAnsi="楷体" w:hint="eastAsia"/>
                <w:sz w:val="24"/>
                <w:szCs w:val="24"/>
              </w:rPr>
              <w:t>培训效果评价：培训效果显著</w:t>
            </w:r>
            <w:r w:rsidRPr="00692122">
              <w:rPr>
                <w:rFonts w:ascii="楷体" w:eastAsia="楷体" w:hAnsi="楷体" w:hint="eastAsia"/>
                <w:sz w:val="24"/>
                <w:szCs w:val="24"/>
              </w:rPr>
              <w:t>，鉴定人李建国。</w:t>
            </w:r>
          </w:p>
          <w:p w14:paraId="60190C17" w14:textId="77777777" w:rsidR="004125AA" w:rsidRPr="00952113" w:rsidRDefault="004125AA" w:rsidP="00AC5DB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113"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14:paraId="3BF1AFC3" w14:textId="071E07FD" w:rsidR="004125AA" w:rsidRPr="00952113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952113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457FEC" w:rsidRPr="00952113">
              <w:rPr>
                <w:rFonts w:ascii="楷体" w:eastAsia="楷体" w:hAnsi="楷体" w:hint="eastAsia"/>
                <w:sz w:val="24"/>
                <w:szCs w:val="24"/>
              </w:rPr>
              <w:t>公司</w:t>
            </w:r>
            <w:proofErr w:type="gramEnd"/>
            <w:r w:rsidR="00457FEC" w:rsidRPr="00952113">
              <w:rPr>
                <w:rFonts w:ascii="楷体" w:eastAsia="楷体" w:hAnsi="楷体" w:hint="eastAsia"/>
                <w:sz w:val="24"/>
                <w:szCs w:val="24"/>
              </w:rPr>
              <w:t>无特种作业人员</w:t>
            </w:r>
            <w:r w:rsidRPr="0095211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41F0AAC6" w14:textId="23EACC95" w:rsidR="004125AA" w:rsidRPr="00AC5DBA" w:rsidRDefault="004125AA" w:rsidP="00952113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952113"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企业已对人力资源的管理、控制进行了策划，并已实施控制，针对体系知识的系统深入学习进行了交流。</w:t>
            </w:r>
          </w:p>
        </w:tc>
        <w:tc>
          <w:tcPr>
            <w:tcW w:w="760" w:type="dxa"/>
          </w:tcPr>
          <w:p w14:paraId="48D44D17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14:paraId="139E390F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3310CD9E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67EDC8D8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14:paraId="283EE4BB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14:paraId="0FD9A0BE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2AF86574" w14:textId="4B1F689E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C54E8C" w:rsidRPr="00FB51D7">
              <w:rPr>
                <w:rFonts w:ascii="楷体" w:eastAsia="楷体" w:hAnsi="楷体" w:cs="宋体" w:hint="eastAsia"/>
                <w:sz w:val="24"/>
                <w:szCs w:val="24"/>
              </w:rPr>
              <w:t>QP/05-2019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C54E8C" w:rsidRPr="00C54E8C">
              <w:rPr>
                <w:rFonts w:ascii="楷体" w:eastAsia="楷体" w:hAnsi="楷体" w:cs="宋体" w:hint="eastAsia"/>
                <w:sz w:val="24"/>
                <w:szCs w:val="24"/>
              </w:rPr>
              <w:t>形成文件信息控制程序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="00C54E8C" w:rsidRPr="00C54E8C">
              <w:rPr>
                <w:rFonts w:ascii="楷体" w:eastAsia="楷体" w:hAnsi="楷体" w:cs="宋体"/>
                <w:sz w:val="24"/>
                <w:szCs w:val="24"/>
              </w:rPr>
              <w:t>QP/06-2019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《记录控制程序》，基本满足体系要求。</w:t>
            </w:r>
          </w:p>
          <w:p w14:paraId="1658D11C" w14:textId="77777777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组织策划的体系文件有手册、程序文件、三级文件汇编及记录等。</w:t>
            </w:r>
          </w:p>
          <w:p w14:paraId="685ADAF6" w14:textId="154E64AF" w:rsidR="004125AA" w:rsidRPr="00AC5DBA" w:rsidRDefault="00FF4A53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《受控文件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一览表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登录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手册、</w:t>
            </w:r>
            <w:r w:rsidR="00D1375A">
              <w:rPr>
                <w:rFonts w:ascii="楷体" w:eastAsia="楷体" w:hAnsi="楷体" w:cs="宋体" w:hint="eastAsia"/>
                <w:sz w:val="24"/>
                <w:szCs w:val="24"/>
              </w:rPr>
              <w:t>控制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程序、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检验标准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机械加工设备安全、技术操作规</w:t>
            </w:r>
            <w:r w:rsidRPr="00FB51D7">
              <w:rPr>
                <w:rFonts w:ascii="楷体" w:eastAsia="楷体" w:hAnsi="楷体" w:cs="宋体" w:hint="eastAsia"/>
                <w:sz w:val="24"/>
                <w:szCs w:val="24"/>
              </w:rPr>
              <w:t>定</w:t>
            </w:r>
            <w:r w:rsidR="00FB51D7" w:rsidRPr="00FB51D7">
              <w:rPr>
                <w:rFonts w:ascii="楷体" w:eastAsia="楷体" w:hAnsi="楷体" w:cs="宋体" w:hint="eastAsia"/>
                <w:sz w:val="24"/>
                <w:szCs w:val="24"/>
              </w:rPr>
              <w:t>、外来文件等</w:t>
            </w:r>
            <w:r w:rsidR="004125AA" w:rsidRPr="00FB51D7">
              <w:rPr>
                <w:rFonts w:ascii="楷体" w:eastAsia="楷体" w:hAnsi="楷体" w:cs="宋体" w:hint="eastAsia"/>
                <w:sz w:val="24"/>
                <w:szCs w:val="24"/>
              </w:rPr>
              <w:t>受控文件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，包含了体系要求的成文信息，文件规定基本符合组织实际，满足标准要求。</w:t>
            </w:r>
          </w:p>
          <w:p w14:paraId="008F0DA0" w14:textId="77777777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14:paraId="0B0A6914" w14:textId="7C5FB41B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提供了《文件发放记录》，</w:t>
            </w:r>
            <w:r w:rsidR="004144EA">
              <w:rPr>
                <w:rFonts w:ascii="楷体" w:eastAsia="楷体" w:hAnsi="楷体" w:cs="宋体" w:hint="eastAsia"/>
                <w:sz w:val="24"/>
                <w:szCs w:val="24"/>
              </w:rPr>
              <w:t>2019.11.29日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对文件的发放</w:t>
            </w:r>
            <w:r w:rsidR="004144EA">
              <w:rPr>
                <w:rFonts w:ascii="楷体" w:eastAsia="楷体" w:hAnsi="楷体" w:cs="宋体" w:hint="eastAsia"/>
                <w:sz w:val="24"/>
                <w:szCs w:val="24"/>
              </w:rPr>
              <w:t>进行了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登记。</w:t>
            </w:r>
          </w:p>
          <w:p w14:paraId="296DCF5A" w14:textId="77777777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14:paraId="74B87FAE" w14:textId="1EC4A27D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查《</w:t>
            </w:r>
            <w:r w:rsidR="00060677" w:rsidRPr="00060677">
              <w:rPr>
                <w:rFonts w:ascii="楷体" w:eastAsia="楷体" w:hAnsi="楷体" w:cs="宋体" w:hint="eastAsia"/>
                <w:sz w:val="24"/>
                <w:szCs w:val="24"/>
              </w:rPr>
              <w:t>外来文件一览表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》，登记</w:t>
            </w:r>
            <w:r w:rsidR="00060677">
              <w:rPr>
                <w:rFonts w:ascii="楷体" w:eastAsia="楷体" w:hAnsi="楷体" w:cs="宋体" w:hint="eastAsia"/>
                <w:sz w:val="24"/>
                <w:szCs w:val="24"/>
              </w:rPr>
              <w:t>8份文件</w:t>
            </w:r>
            <w:r w:rsidR="004144EA">
              <w:rPr>
                <w:rFonts w:ascii="楷体" w:eastAsia="楷体" w:hAnsi="楷体" w:cs="宋体" w:hint="eastAsia"/>
                <w:sz w:val="24"/>
                <w:szCs w:val="24"/>
              </w:rPr>
              <w:t>，主要是产品标准、法规等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65071F72" w14:textId="3AA1E702" w:rsidR="004125AA" w:rsidRPr="00AC5DBA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查</w:t>
            </w:r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文件修订及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作废文件控制：</w:t>
            </w:r>
            <w:proofErr w:type="gramStart"/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修订了质量手册，</w:t>
            </w:r>
            <w:r w:rsidR="00751E3D">
              <w:rPr>
                <w:rFonts w:ascii="楷体" w:eastAsia="楷体" w:hAnsi="楷体" w:cs="宋体" w:hint="eastAsia"/>
                <w:sz w:val="24"/>
                <w:szCs w:val="24"/>
              </w:rPr>
              <w:t>采取直接划掉的方式</w:t>
            </w:r>
            <w:r w:rsidR="003E2285">
              <w:rPr>
                <w:rFonts w:ascii="楷体" w:eastAsia="楷体" w:hAnsi="楷体" w:cs="宋体" w:hint="eastAsia"/>
                <w:sz w:val="24"/>
                <w:szCs w:val="24"/>
              </w:rPr>
              <w:t>完成了</w:t>
            </w:r>
            <w:r w:rsidR="00751E3D">
              <w:rPr>
                <w:rFonts w:ascii="楷体" w:eastAsia="楷体" w:hAnsi="楷体" w:cs="宋体" w:hint="eastAsia"/>
                <w:sz w:val="24"/>
                <w:szCs w:val="24"/>
              </w:rPr>
              <w:t>需</w:t>
            </w:r>
            <w:r w:rsidR="00DE1DA3">
              <w:rPr>
                <w:rFonts w:ascii="楷体" w:eastAsia="楷体" w:hAnsi="楷体" w:cs="宋体" w:hint="eastAsia"/>
                <w:sz w:val="24"/>
                <w:szCs w:val="24"/>
              </w:rPr>
              <w:t>修改</w:t>
            </w:r>
            <w:r w:rsidR="00751E3D">
              <w:rPr>
                <w:rFonts w:ascii="楷体" w:eastAsia="楷体" w:hAnsi="楷体" w:cs="宋体" w:hint="eastAsia"/>
                <w:sz w:val="24"/>
                <w:szCs w:val="24"/>
              </w:rPr>
              <w:t>部分</w:t>
            </w:r>
            <w:r w:rsidR="003E2285">
              <w:rPr>
                <w:rFonts w:ascii="楷体" w:eastAsia="楷体" w:hAnsi="楷体" w:cs="宋体" w:hint="eastAsia"/>
                <w:sz w:val="24"/>
                <w:szCs w:val="24"/>
              </w:rPr>
              <w:t>，暂无作废文件发生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5D4E49EE" w14:textId="7132636A" w:rsidR="004125AA" w:rsidRPr="00AB0B3C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通过纸张、电子版形式文件化，文件名称、编号、内容等字迹清晰，标识易于识别、检索、可追溯，纸质文件存放在文件柜中，防水防潮，储存环境适宜。</w:t>
            </w:r>
          </w:p>
          <w:p w14:paraId="1F77106C" w14:textId="70280473" w:rsidR="004125AA" w:rsidRPr="00AB0B3C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查到了《</w:t>
            </w:r>
            <w:r w:rsidR="00424AD5" w:rsidRPr="00AB0B3C">
              <w:rPr>
                <w:rFonts w:ascii="楷体" w:eastAsia="楷体" w:hAnsi="楷体" w:cs="宋体" w:hint="eastAsia"/>
                <w:sz w:val="24"/>
                <w:szCs w:val="24"/>
              </w:rPr>
              <w:t>质量记录一览表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424AD5" w:rsidRPr="00AB0B3C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记录</w:t>
            </w:r>
            <w:r w:rsidR="00424AD5" w:rsidRPr="00AB0B3C">
              <w:rPr>
                <w:rFonts w:ascii="楷体" w:eastAsia="楷体" w:hAnsi="楷体" w:cs="宋体" w:hint="eastAsia"/>
                <w:sz w:val="24"/>
                <w:szCs w:val="24"/>
              </w:rPr>
              <w:t>41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个，记录设</w:t>
            </w:r>
            <w:r w:rsidR="00424AD5" w:rsidRPr="00AB0B3C">
              <w:rPr>
                <w:rFonts w:ascii="楷体" w:eastAsia="楷体" w:hAnsi="楷体" w:cs="宋体" w:hint="eastAsia"/>
                <w:sz w:val="24"/>
                <w:szCs w:val="24"/>
              </w:rPr>
              <w:t>置符合公司实施运行要求，基本包含了体系要求的相关记录；《质量记录一览</w:t>
            </w:r>
            <w:r w:rsidR="00424AD5" w:rsidRPr="00AB0B3C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》，内容清晰，规定了记录的名称、编号、</w:t>
            </w:r>
            <w:r w:rsidR="00AB0B3C" w:rsidRPr="00AB0B3C">
              <w:rPr>
                <w:rFonts w:ascii="楷体" w:eastAsia="楷体" w:hAnsi="楷体" w:cs="宋体" w:hint="eastAsia"/>
                <w:sz w:val="24"/>
                <w:szCs w:val="24"/>
              </w:rPr>
              <w:t>归口部门、</w:t>
            </w: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保存期限等信息。 记录以名称、编号进行唯一性标识。</w:t>
            </w:r>
          </w:p>
          <w:p w14:paraId="35BDB45C" w14:textId="74A05CDA" w:rsidR="004125AA" w:rsidRPr="00AB0B3C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各</w:t>
            </w:r>
            <w:proofErr w:type="gramStart"/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类记录</w:t>
            </w:r>
            <w:proofErr w:type="gramEnd"/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14:paraId="49BCFEF2" w14:textId="47170245" w:rsidR="004125AA" w:rsidRPr="00AC5DBA" w:rsidRDefault="004125AA" w:rsidP="00AB0B3C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B0B3C">
              <w:rPr>
                <w:rFonts w:ascii="楷体" w:eastAsia="楷体" w:hAnsi="楷体" w:cs="宋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760" w:type="dxa"/>
          </w:tcPr>
          <w:p w14:paraId="728D555D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4E345934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26ACF18E" w14:textId="77777777" w:rsidR="004125AA" w:rsidRPr="00AC5DBA" w:rsidRDefault="004125AA" w:rsidP="00AC5DB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14:paraId="53BB8F2E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D70B332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14:paraId="47977D0D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14:paraId="19A5272E" w14:textId="2B05BD23" w:rsidR="004125AA" w:rsidRPr="00AC5DBA" w:rsidRDefault="00DF09F0" w:rsidP="00E6753E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 w:rsidR="00E6753E" w:rsidRPr="00E6753E">
              <w:rPr>
                <w:rFonts w:ascii="楷体" w:eastAsia="楷体" w:hAnsi="楷体" w:cs="宋体" w:hint="eastAsia"/>
                <w:sz w:val="24"/>
                <w:szCs w:val="24"/>
              </w:rPr>
              <w:t>QP/13-2018</w:t>
            </w:r>
            <w:r w:rsidR="00E6753E" w:rsidRPr="00E6753E">
              <w:rPr>
                <w:rFonts w:ascii="楷体" w:eastAsia="楷体" w:hAnsi="楷体" w:cs="宋体" w:hint="eastAsia"/>
                <w:sz w:val="24"/>
                <w:szCs w:val="24"/>
              </w:rPr>
              <w:tab/>
              <w:t>《分析与评价控制程序》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规定了管理体系相关信息的收集、汇总、分析、处理、传递的要求。</w:t>
            </w:r>
          </w:p>
          <w:p w14:paraId="6FDCBFD0" w14:textId="77777777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14:paraId="02B77FEF" w14:textId="3CAA7D0A" w:rsidR="004125A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</w:t>
            </w:r>
            <w:r w:rsidR="00DF09F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对目标完成情况进行</w:t>
            </w:r>
            <w:r w:rsidR="00DF09F0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收集和统计分析，并制作目标完成情况统计表。</w:t>
            </w:r>
          </w:p>
          <w:p w14:paraId="07E89FB2" w14:textId="5BEA2571" w:rsidR="003927D6" w:rsidRDefault="003927D6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但是质量目标考核项目与质量目标分解</w:t>
            </w:r>
            <w:r w:rsidR="00232A7F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表</w:t>
            </w:r>
            <w:r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不能一一对应，部分质量目标</w:t>
            </w:r>
            <w:r w:rsidR="00375D3C"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如</w:t>
            </w:r>
            <w:r w:rsidR="00375D3C"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设备完好率</w:t>
            </w:r>
            <w:r w:rsidR="00232A7F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和</w:t>
            </w:r>
            <w:r w:rsidR="00375D3C"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监测测量设备</w:t>
            </w:r>
            <w:proofErr w:type="gramStart"/>
            <w:r w:rsidR="00375D3C"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周检率</w:t>
            </w:r>
            <w:proofErr w:type="gramEnd"/>
            <w:r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没有考核，</w:t>
            </w:r>
            <w:r w:rsidR="00375D3C" w:rsidRPr="00375D3C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不符合规定要求，开具了不符合报告</w:t>
            </w:r>
            <w:r w:rsidR="00375D3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14:paraId="54B3A08E" w14:textId="290B5137" w:rsidR="004125AA" w:rsidRPr="00AC5DBA" w:rsidRDefault="00DE75BC" w:rsidP="00AC5DB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业务部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负责对供方业绩予以评价，对供方业绩实施了监视和测量；</w:t>
            </w:r>
          </w:p>
          <w:p w14:paraId="08189E2E" w14:textId="64AD2B54" w:rsidR="004125AA" w:rsidRPr="00AC5DBA" w:rsidRDefault="00DE75B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业务部</w:t>
            </w:r>
            <w:r w:rsidR="004125AA" w:rsidRPr="00AC5DBA">
              <w:rPr>
                <w:rFonts w:ascii="楷体" w:eastAsia="楷体" w:hAnsi="楷体" w:cs="宋体" w:hint="eastAsia"/>
                <w:sz w:val="24"/>
                <w:szCs w:val="24"/>
              </w:rPr>
              <w:t>对顾客满意度进行了定期评价和分析；</w:t>
            </w:r>
          </w:p>
          <w:p w14:paraId="3378EE27" w14:textId="77777777" w:rsidR="004125AA" w:rsidRPr="00AC5DBA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cs="宋体" w:hint="eastAsia"/>
                <w:sz w:val="24"/>
                <w:szCs w:val="24"/>
              </w:rPr>
              <w:t>生产部对生产现场进行监督检查，质检部对采购产品、生产过程及成品按策划要求进行了检验。</w:t>
            </w:r>
          </w:p>
          <w:p w14:paraId="5DE4A725" w14:textId="4AA7314C" w:rsidR="004125AA" w:rsidRPr="005A4314" w:rsidRDefault="004125AA" w:rsidP="005A431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  <w:highlight w:val="yellow"/>
              </w:rPr>
            </w:pPr>
            <w:r w:rsidRPr="005A4314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</w:tc>
        <w:tc>
          <w:tcPr>
            <w:tcW w:w="760" w:type="dxa"/>
          </w:tcPr>
          <w:p w14:paraId="21029A9B" w14:textId="77777777" w:rsidR="004125AA" w:rsidRDefault="004125AA" w:rsidP="00AC5DB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14:paraId="7BF1FDFA" w14:textId="77777777" w:rsidR="00375D3C" w:rsidRDefault="00375D3C" w:rsidP="00AC5DB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14:paraId="0DA95F94" w14:textId="77777777" w:rsidR="00375D3C" w:rsidRDefault="00375D3C" w:rsidP="00AC5DB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14:paraId="35C458B4" w14:textId="77777777" w:rsidR="00375D3C" w:rsidRDefault="00375D3C" w:rsidP="00AC5DB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14:paraId="488BC41C" w14:textId="77777777" w:rsidR="00375D3C" w:rsidRDefault="00375D3C" w:rsidP="00AC5DB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14:paraId="34EF5464" w14:textId="77777777" w:rsidR="00375D3C" w:rsidRDefault="00375D3C" w:rsidP="00AC5DBA">
            <w:pPr>
              <w:spacing w:line="360" w:lineRule="auto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  <w:p w14:paraId="27ED1B12" w14:textId="5C856195" w:rsidR="00375D3C" w:rsidRPr="00AC5DBA" w:rsidRDefault="00375D3C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不符合</w:t>
            </w:r>
          </w:p>
        </w:tc>
      </w:tr>
      <w:tr w:rsidR="004125AA" w:rsidRPr="00AC5DBA" w14:paraId="379780E1" w14:textId="77777777">
        <w:trPr>
          <w:trHeight w:val="1184"/>
        </w:trPr>
        <w:tc>
          <w:tcPr>
            <w:tcW w:w="1707" w:type="dxa"/>
            <w:vAlign w:val="center"/>
          </w:tcPr>
          <w:p w14:paraId="494F0DA9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019" w:type="dxa"/>
            <w:vAlign w:val="center"/>
          </w:tcPr>
          <w:p w14:paraId="78CBEA34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14:paraId="41E4B69D" w14:textId="19728BE4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查看《内部审核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控制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程序</w:t>
            </w:r>
            <w:r w:rsidR="008642B5" w:rsidRPr="008642B5">
              <w:rPr>
                <w:rFonts w:ascii="楷体" w:eastAsia="楷体" w:hAnsi="楷体"/>
                <w:sz w:val="24"/>
                <w:szCs w:val="24"/>
              </w:rPr>
              <w:t>QP/14-2018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》，经查基本符合要求。</w:t>
            </w:r>
          </w:p>
          <w:p w14:paraId="7E3E8A43" w14:textId="2827686B" w:rsidR="004125AA" w:rsidRPr="00AC5DBA" w:rsidRDefault="004125AA" w:rsidP="00AC5DBA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查由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张勤平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签发《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审核计划》。定于20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4F714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日开展内部审核，通知规定了内审的目的、依据、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范围、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审核的主要内容、审核要求、审核组成员及审核时间安排等。审核组长：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张勤平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，组员：</w:t>
            </w:r>
            <w:r w:rsidR="00492D62">
              <w:rPr>
                <w:rFonts w:ascii="楷体" w:eastAsia="楷体" w:hAnsi="楷体" w:hint="eastAsia"/>
                <w:sz w:val="24"/>
                <w:szCs w:val="24"/>
              </w:rPr>
              <w:t>韩振伟</w:t>
            </w:r>
            <w:r w:rsidRPr="004C0FC6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001690">
              <w:rPr>
                <w:rFonts w:ascii="楷体" w:eastAsia="楷体" w:hAnsi="楷体" w:hint="eastAsia"/>
                <w:sz w:val="24"/>
                <w:szCs w:val="24"/>
              </w:rPr>
              <w:t>经查内审计划有部分时间重合，已交流。</w:t>
            </w:r>
          </w:p>
          <w:p w14:paraId="404B1564" w14:textId="37079205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经查内审员没有审核自己的工作</w:t>
            </w:r>
            <w:r w:rsidR="004C0FC6">
              <w:rPr>
                <w:rFonts w:ascii="楷体" w:eastAsia="楷体" w:hAnsi="楷体" w:hint="eastAsia"/>
                <w:sz w:val="24"/>
                <w:szCs w:val="24"/>
              </w:rPr>
              <w:t>，内审员审核深度及审核技能还需进一步加强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1B806A48" w14:textId="5F98FDF9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查看内审记录，按计划 20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年</w:t>
            </w:r>
            <w:r w:rsidR="00A62A5E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月19日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内审员编制了内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审检查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表，记录基本上反映了体系运行情况，审核中共发现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项一般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不符合项，涉及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业务部8.5.2 条款和生产部</w:t>
            </w:r>
            <w:r w:rsidR="001B2F0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Pr="00AC5DBA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.1.3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条款，并开具了不符合报告。</w:t>
            </w:r>
          </w:p>
          <w:p w14:paraId="287A148A" w14:textId="628066F6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查不符合项报告：内审员描述了不符合事实，责任部门负责人分析了原因，并制定实施了纠正措施，完成了整改，经内审员验证，达到了规定要求。</w:t>
            </w:r>
          </w:p>
          <w:p w14:paraId="41F44490" w14:textId="2B3306E4"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内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审报告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张勤平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拟稿，公司总经理</w:t>
            </w:r>
            <w:r w:rsidR="001B2F09">
              <w:rPr>
                <w:rFonts w:ascii="楷体" w:eastAsia="楷体" w:hAnsi="楷体" w:hint="eastAsia"/>
                <w:sz w:val="24"/>
                <w:szCs w:val="24"/>
              </w:rPr>
              <w:t>李建国</w:t>
            </w:r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审批，经查其内容符合规定要求。</w:t>
            </w:r>
          </w:p>
          <w:p w14:paraId="52F73256" w14:textId="77777777" w:rsidR="004125AA" w:rsidRPr="00AC5DBA" w:rsidRDefault="004125AA" w:rsidP="008642B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C5DBA">
              <w:rPr>
                <w:rFonts w:ascii="楷体" w:eastAsia="楷体" w:hAnsi="楷体" w:hint="eastAsia"/>
                <w:sz w:val="24"/>
                <w:szCs w:val="24"/>
              </w:rPr>
              <w:t>经</w:t>
            </w:r>
            <w:proofErr w:type="gramStart"/>
            <w:r w:rsidRPr="00AC5DBA">
              <w:rPr>
                <w:rFonts w:ascii="楷体" w:eastAsia="楷体" w:hAnsi="楷体" w:hint="eastAsia"/>
                <w:sz w:val="24"/>
                <w:szCs w:val="24"/>
              </w:rPr>
              <w:t>查内部</w:t>
            </w:r>
            <w:proofErr w:type="gramEnd"/>
            <w:r w:rsidRPr="00AC5DBA">
              <w:rPr>
                <w:rFonts w:ascii="楷体" w:eastAsia="楷体" w:hAnsi="楷体" w:hint="eastAsia"/>
                <w:sz w:val="24"/>
                <w:szCs w:val="24"/>
              </w:rPr>
              <w:t>审核基本满足要求。</w:t>
            </w:r>
          </w:p>
        </w:tc>
        <w:tc>
          <w:tcPr>
            <w:tcW w:w="760" w:type="dxa"/>
          </w:tcPr>
          <w:p w14:paraId="7052E7E7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1A1AC25E" w14:textId="77777777" w:rsidTr="00BE7974">
        <w:trPr>
          <w:trHeight w:val="1184"/>
        </w:trPr>
        <w:tc>
          <w:tcPr>
            <w:tcW w:w="1707" w:type="dxa"/>
            <w:vAlign w:val="center"/>
          </w:tcPr>
          <w:p w14:paraId="4A380A3C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2ED791C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4B4C14CB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60" w:type="dxa"/>
          </w:tcPr>
          <w:p w14:paraId="40C67F9F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AC5DBA" w14:paraId="602C432A" w14:textId="77777777">
        <w:trPr>
          <w:trHeight w:val="1100"/>
        </w:trPr>
        <w:tc>
          <w:tcPr>
            <w:tcW w:w="1707" w:type="dxa"/>
            <w:vAlign w:val="center"/>
          </w:tcPr>
          <w:p w14:paraId="0F9F4E31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D87708F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14:paraId="7FF61814" w14:textId="77777777" w:rsidR="004125AA" w:rsidRPr="00AC5DBA" w:rsidRDefault="004125AA" w:rsidP="00AC5DB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14:paraId="1F06BA78" w14:textId="77777777" w:rsidR="004125AA" w:rsidRPr="00AC5DBA" w:rsidRDefault="004125AA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14:paraId="1D199D98" w14:textId="77777777" w:rsidR="00096AA8" w:rsidRPr="00AC5DBA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AC5DBA">
        <w:rPr>
          <w:rFonts w:ascii="楷体" w:eastAsia="楷体" w:hAnsi="楷体" w:hint="eastAsia"/>
          <w:sz w:val="24"/>
          <w:szCs w:val="24"/>
        </w:rPr>
        <w:t>说明：不符合标注N</w:t>
      </w:r>
    </w:p>
    <w:p w14:paraId="7ABF82F1" w14:textId="77777777" w:rsidR="00096AA8" w:rsidRPr="00AC5DBA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14:paraId="200F56A2" w14:textId="77777777" w:rsidR="00096AA8" w:rsidRPr="00AC5DBA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AC5DBA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6ABA" w14:textId="77777777" w:rsidR="00D970EE" w:rsidRDefault="00D970EE">
      <w:r>
        <w:separator/>
      </w:r>
    </w:p>
  </w:endnote>
  <w:endnote w:type="continuationSeparator" w:id="0">
    <w:p w14:paraId="20E09F7A" w14:textId="77777777" w:rsidR="00D970EE" w:rsidRDefault="00D9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14:paraId="0E9D5965" w14:textId="77777777" w:rsidR="00492D62" w:rsidRDefault="00492D6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1AA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41AA5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7B4159" w14:textId="77777777" w:rsidR="00492D62" w:rsidRDefault="00492D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A8AAE" w14:textId="77777777" w:rsidR="00D970EE" w:rsidRDefault="00D970EE">
      <w:r>
        <w:separator/>
      </w:r>
    </w:p>
  </w:footnote>
  <w:footnote w:type="continuationSeparator" w:id="0">
    <w:p w14:paraId="516362D9" w14:textId="77777777" w:rsidR="00D970EE" w:rsidRDefault="00D9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AAA7" w14:textId="77777777" w:rsidR="00492D62" w:rsidRDefault="00492D62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FC6775" wp14:editId="1519DF07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716AECC" w14:textId="77777777" w:rsidR="00492D62" w:rsidRDefault="00D970EE">
    <w:pPr>
      <w:pStyle w:val="a7"/>
      <w:pBdr>
        <w:bottom w:val="none" w:sz="0" w:space="1" w:color="auto"/>
      </w:pBdr>
      <w:spacing w:line="320" w:lineRule="exact"/>
      <w:jc w:val="left"/>
    </w:pPr>
    <w:r>
      <w:pict w14:anchorId="1C8DDC1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14:paraId="09425D2B" w14:textId="77777777" w:rsidR="00492D62" w:rsidRDefault="00492D62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92D62">
      <w:rPr>
        <w:rStyle w:val="CharChar1"/>
        <w:rFonts w:hint="default"/>
      </w:rPr>
      <w:t xml:space="preserve">        </w:t>
    </w:r>
    <w:r w:rsidR="00492D62">
      <w:rPr>
        <w:rStyle w:val="CharChar1"/>
        <w:rFonts w:hint="default"/>
        <w:w w:val="90"/>
      </w:rPr>
      <w:t xml:space="preserve">Beijing International </w:t>
    </w:r>
    <w:proofErr w:type="spellStart"/>
    <w:r w:rsidR="00492D62">
      <w:rPr>
        <w:rStyle w:val="CharChar1"/>
        <w:rFonts w:hint="default"/>
        <w:w w:val="90"/>
      </w:rPr>
      <w:t>Otandard</w:t>
    </w:r>
    <w:proofErr w:type="spellEnd"/>
    <w:r w:rsidR="00492D62">
      <w:rPr>
        <w:rStyle w:val="CharChar1"/>
        <w:rFonts w:hint="default"/>
        <w:w w:val="90"/>
      </w:rPr>
      <w:t xml:space="preserve"> united Certification </w:t>
    </w:r>
    <w:proofErr w:type="spellStart"/>
    <w:r w:rsidR="00492D62">
      <w:rPr>
        <w:rStyle w:val="CharChar1"/>
        <w:rFonts w:hint="default"/>
        <w:w w:val="90"/>
      </w:rPr>
      <w:t>Co.</w:t>
    </w:r>
    <w:proofErr w:type="gramStart"/>
    <w:r w:rsidR="00492D62">
      <w:rPr>
        <w:rStyle w:val="CharChar1"/>
        <w:rFonts w:hint="default"/>
        <w:w w:val="90"/>
      </w:rPr>
      <w:t>,Ltd</w:t>
    </w:r>
    <w:proofErr w:type="spellEnd"/>
    <w:proofErr w:type="gramEnd"/>
    <w:r w:rsidR="00492D62">
      <w:rPr>
        <w:rStyle w:val="CharChar1"/>
        <w:rFonts w:hint="default"/>
        <w:w w:val="90"/>
      </w:rPr>
      <w:t>.</w:t>
    </w:r>
    <w:r w:rsidR="00492D62">
      <w:rPr>
        <w:rStyle w:val="CharChar1"/>
        <w:rFonts w:hint="default"/>
        <w:w w:val="90"/>
        <w:szCs w:val="21"/>
      </w:rPr>
      <w:t xml:space="preserve">  </w:t>
    </w:r>
    <w:r w:rsidR="00492D62">
      <w:rPr>
        <w:rStyle w:val="CharChar1"/>
        <w:rFonts w:hint="default"/>
        <w:w w:val="90"/>
        <w:sz w:val="20"/>
      </w:rPr>
      <w:t xml:space="preserve"> </w:t>
    </w:r>
    <w:r w:rsidR="00492D62">
      <w:rPr>
        <w:rStyle w:val="CharChar1"/>
        <w:rFonts w:hint="default"/>
        <w:w w:val="90"/>
      </w:rPr>
      <w:t xml:space="preserve">                   </w:t>
    </w:r>
  </w:p>
  <w:p w14:paraId="4C3C91B0" w14:textId="77777777" w:rsidR="00492D62" w:rsidRDefault="00492D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690"/>
    <w:rsid w:val="00004B4F"/>
    <w:rsid w:val="00006956"/>
    <w:rsid w:val="0001741D"/>
    <w:rsid w:val="000237F6"/>
    <w:rsid w:val="00031DF2"/>
    <w:rsid w:val="00032F14"/>
    <w:rsid w:val="0003373A"/>
    <w:rsid w:val="00045DF9"/>
    <w:rsid w:val="00053A70"/>
    <w:rsid w:val="00060677"/>
    <w:rsid w:val="00062A62"/>
    <w:rsid w:val="000656F6"/>
    <w:rsid w:val="00065B4E"/>
    <w:rsid w:val="00066385"/>
    <w:rsid w:val="000676FC"/>
    <w:rsid w:val="00075AE3"/>
    <w:rsid w:val="00091B44"/>
    <w:rsid w:val="00092846"/>
    <w:rsid w:val="00096AA8"/>
    <w:rsid w:val="000D505E"/>
    <w:rsid w:val="000D5C55"/>
    <w:rsid w:val="000F1528"/>
    <w:rsid w:val="000F15AD"/>
    <w:rsid w:val="000F5AF2"/>
    <w:rsid w:val="00102E7B"/>
    <w:rsid w:val="001139C2"/>
    <w:rsid w:val="0011571A"/>
    <w:rsid w:val="00151CAB"/>
    <w:rsid w:val="00157670"/>
    <w:rsid w:val="00172C5F"/>
    <w:rsid w:val="00184EF5"/>
    <w:rsid w:val="00185AA7"/>
    <w:rsid w:val="001A0B6A"/>
    <w:rsid w:val="001A2D7F"/>
    <w:rsid w:val="001B2F09"/>
    <w:rsid w:val="001B51C0"/>
    <w:rsid w:val="001C5606"/>
    <w:rsid w:val="001C60D1"/>
    <w:rsid w:val="001D3B04"/>
    <w:rsid w:val="001D6553"/>
    <w:rsid w:val="001E2898"/>
    <w:rsid w:val="001E40B4"/>
    <w:rsid w:val="002055D7"/>
    <w:rsid w:val="00213FC8"/>
    <w:rsid w:val="002227A6"/>
    <w:rsid w:val="00232A7F"/>
    <w:rsid w:val="0023321E"/>
    <w:rsid w:val="00237C34"/>
    <w:rsid w:val="00260033"/>
    <w:rsid w:val="00264C59"/>
    <w:rsid w:val="0026634F"/>
    <w:rsid w:val="00277320"/>
    <w:rsid w:val="00294CAB"/>
    <w:rsid w:val="002A6132"/>
    <w:rsid w:val="002B5F02"/>
    <w:rsid w:val="002C38F0"/>
    <w:rsid w:val="002D4025"/>
    <w:rsid w:val="002D42FC"/>
    <w:rsid w:val="002D5EC7"/>
    <w:rsid w:val="002E0617"/>
    <w:rsid w:val="002E15E3"/>
    <w:rsid w:val="00300CFD"/>
    <w:rsid w:val="0030757E"/>
    <w:rsid w:val="003338FE"/>
    <w:rsid w:val="00334858"/>
    <w:rsid w:val="00337922"/>
    <w:rsid w:val="00340867"/>
    <w:rsid w:val="0034590A"/>
    <w:rsid w:val="00346DEA"/>
    <w:rsid w:val="00357356"/>
    <w:rsid w:val="00361808"/>
    <w:rsid w:val="00375D3C"/>
    <w:rsid w:val="00376B26"/>
    <w:rsid w:val="00380837"/>
    <w:rsid w:val="00383CE6"/>
    <w:rsid w:val="003901B9"/>
    <w:rsid w:val="003927D6"/>
    <w:rsid w:val="003A198A"/>
    <w:rsid w:val="003D1A21"/>
    <w:rsid w:val="003D74E5"/>
    <w:rsid w:val="003E2285"/>
    <w:rsid w:val="003F14C0"/>
    <w:rsid w:val="003F1922"/>
    <w:rsid w:val="003F78BC"/>
    <w:rsid w:val="00410914"/>
    <w:rsid w:val="0041252E"/>
    <w:rsid w:val="004125AA"/>
    <w:rsid w:val="004144EA"/>
    <w:rsid w:val="0042049A"/>
    <w:rsid w:val="00424AD5"/>
    <w:rsid w:val="00427BF9"/>
    <w:rsid w:val="00432535"/>
    <w:rsid w:val="004379FF"/>
    <w:rsid w:val="00440288"/>
    <w:rsid w:val="00440298"/>
    <w:rsid w:val="00457FEC"/>
    <w:rsid w:val="00463C42"/>
    <w:rsid w:val="00466E7F"/>
    <w:rsid w:val="00467AAE"/>
    <w:rsid w:val="00475D30"/>
    <w:rsid w:val="00492D62"/>
    <w:rsid w:val="004B4CD9"/>
    <w:rsid w:val="004C0FC6"/>
    <w:rsid w:val="004E34D6"/>
    <w:rsid w:val="004E6C5F"/>
    <w:rsid w:val="004F0EC9"/>
    <w:rsid w:val="004F4861"/>
    <w:rsid w:val="004F4AF2"/>
    <w:rsid w:val="004F7146"/>
    <w:rsid w:val="00521986"/>
    <w:rsid w:val="00536930"/>
    <w:rsid w:val="00541AA5"/>
    <w:rsid w:val="005622F4"/>
    <w:rsid w:val="005644C1"/>
    <w:rsid w:val="00564E53"/>
    <w:rsid w:val="00573464"/>
    <w:rsid w:val="00592CE1"/>
    <w:rsid w:val="005A4314"/>
    <w:rsid w:val="005B4ECA"/>
    <w:rsid w:val="005B7EF6"/>
    <w:rsid w:val="005C0FB0"/>
    <w:rsid w:val="005C3871"/>
    <w:rsid w:val="005F5D55"/>
    <w:rsid w:val="00610BFD"/>
    <w:rsid w:val="00612A96"/>
    <w:rsid w:val="00622E63"/>
    <w:rsid w:val="00627628"/>
    <w:rsid w:val="00630458"/>
    <w:rsid w:val="00634FEE"/>
    <w:rsid w:val="00644FE2"/>
    <w:rsid w:val="00652698"/>
    <w:rsid w:val="00653EB5"/>
    <w:rsid w:val="0066729D"/>
    <w:rsid w:val="0067628E"/>
    <w:rsid w:val="0067640C"/>
    <w:rsid w:val="006867FD"/>
    <w:rsid w:val="00687172"/>
    <w:rsid w:val="00692122"/>
    <w:rsid w:val="00694ABF"/>
    <w:rsid w:val="006C66DF"/>
    <w:rsid w:val="006E678B"/>
    <w:rsid w:val="00720B9E"/>
    <w:rsid w:val="00723613"/>
    <w:rsid w:val="00724380"/>
    <w:rsid w:val="007327E1"/>
    <w:rsid w:val="00751E3D"/>
    <w:rsid w:val="0076186C"/>
    <w:rsid w:val="0076515B"/>
    <w:rsid w:val="00765F18"/>
    <w:rsid w:val="00773ED3"/>
    <w:rsid w:val="007757F3"/>
    <w:rsid w:val="007827EA"/>
    <w:rsid w:val="007849D2"/>
    <w:rsid w:val="00795577"/>
    <w:rsid w:val="007A64A3"/>
    <w:rsid w:val="007A6BB6"/>
    <w:rsid w:val="007C29C3"/>
    <w:rsid w:val="007C52DC"/>
    <w:rsid w:val="007D3342"/>
    <w:rsid w:val="007D64A3"/>
    <w:rsid w:val="007E6AEB"/>
    <w:rsid w:val="007E7FA6"/>
    <w:rsid w:val="00811319"/>
    <w:rsid w:val="00811FCD"/>
    <w:rsid w:val="0082633E"/>
    <w:rsid w:val="00827948"/>
    <w:rsid w:val="00832360"/>
    <w:rsid w:val="00836EE4"/>
    <w:rsid w:val="00843321"/>
    <w:rsid w:val="008508E0"/>
    <w:rsid w:val="008631EF"/>
    <w:rsid w:val="008642B5"/>
    <w:rsid w:val="00864944"/>
    <w:rsid w:val="008831DD"/>
    <w:rsid w:val="008962DA"/>
    <w:rsid w:val="008973EE"/>
    <w:rsid w:val="008B31EA"/>
    <w:rsid w:val="008C66A2"/>
    <w:rsid w:val="00930263"/>
    <w:rsid w:val="0093213C"/>
    <w:rsid w:val="0093454F"/>
    <w:rsid w:val="009346E9"/>
    <w:rsid w:val="00936D35"/>
    <w:rsid w:val="00940AB8"/>
    <w:rsid w:val="00952113"/>
    <w:rsid w:val="00971600"/>
    <w:rsid w:val="00981BF7"/>
    <w:rsid w:val="009823C0"/>
    <w:rsid w:val="009902A5"/>
    <w:rsid w:val="00996D57"/>
    <w:rsid w:val="009973B4"/>
    <w:rsid w:val="009A75B8"/>
    <w:rsid w:val="009B3DEF"/>
    <w:rsid w:val="009C28C1"/>
    <w:rsid w:val="009D0A2D"/>
    <w:rsid w:val="009E610D"/>
    <w:rsid w:val="009F4FAF"/>
    <w:rsid w:val="009F7EED"/>
    <w:rsid w:val="00A06C8D"/>
    <w:rsid w:val="00A250F4"/>
    <w:rsid w:val="00A43797"/>
    <w:rsid w:val="00A45A1C"/>
    <w:rsid w:val="00A47F4E"/>
    <w:rsid w:val="00A60E5B"/>
    <w:rsid w:val="00A62A5E"/>
    <w:rsid w:val="00A7798D"/>
    <w:rsid w:val="00A9209A"/>
    <w:rsid w:val="00A95E27"/>
    <w:rsid w:val="00AA6143"/>
    <w:rsid w:val="00AB0B3C"/>
    <w:rsid w:val="00AB48CD"/>
    <w:rsid w:val="00AC27EA"/>
    <w:rsid w:val="00AC5DBA"/>
    <w:rsid w:val="00AE1D06"/>
    <w:rsid w:val="00AF0AAB"/>
    <w:rsid w:val="00AF7A96"/>
    <w:rsid w:val="00B103FA"/>
    <w:rsid w:val="00B1517F"/>
    <w:rsid w:val="00B25D5C"/>
    <w:rsid w:val="00B40137"/>
    <w:rsid w:val="00B423E1"/>
    <w:rsid w:val="00B42A66"/>
    <w:rsid w:val="00B466BE"/>
    <w:rsid w:val="00B46AD7"/>
    <w:rsid w:val="00B60917"/>
    <w:rsid w:val="00B67466"/>
    <w:rsid w:val="00B819F6"/>
    <w:rsid w:val="00B92262"/>
    <w:rsid w:val="00B94AED"/>
    <w:rsid w:val="00BB05BF"/>
    <w:rsid w:val="00BB738E"/>
    <w:rsid w:val="00BE7974"/>
    <w:rsid w:val="00BF0D08"/>
    <w:rsid w:val="00BF597E"/>
    <w:rsid w:val="00C02311"/>
    <w:rsid w:val="00C042EE"/>
    <w:rsid w:val="00C05A33"/>
    <w:rsid w:val="00C14FAB"/>
    <w:rsid w:val="00C15924"/>
    <w:rsid w:val="00C24418"/>
    <w:rsid w:val="00C26AB5"/>
    <w:rsid w:val="00C35F7B"/>
    <w:rsid w:val="00C369E1"/>
    <w:rsid w:val="00C51A36"/>
    <w:rsid w:val="00C54E8C"/>
    <w:rsid w:val="00C55228"/>
    <w:rsid w:val="00C736E8"/>
    <w:rsid w:val="00C868C5"/>
    <w:rsid w:val="00C930EA"/>
    <w:rsid w:val="00C94DCA"/>
    <w:rsid w:val="00CA2EBC"/>
    <w:rsid w:val="00CE315A"/>
    <w:rsid w:val="00D06F59"/>
    <w:rsid w:val="00D104B0"/>
    <w:rsid w:val="00D1375A"/>
    <w:rsid w:val="00D1428A"/>
    <w:rsid w:val="00D17F94"/>
    <w:rsid w:val="00D34B74"/>
    <w:rsid w:val="00D445C0"/>
    <w:rsid w:val="00D526DC"/>
    <w:rsid w:val="00D532A2"/>
    <w:rsid w:val="00D55C3F"/>
    <w:rsid w:val="00D642C3"/>
    <w:rsid w:val="00D8388C"/>
    <w:rsid w:val="00D970EE"/>
    <w:rsid w:val="00DC16CC"/>
    <w:rsid w:val="00DE1DA3"/>
    <w:rsid w:val="00DE28A9"/>
    <w:rsid w:val="00DE4335"/>
    <w:rsid w:val="00DE75BC"/>
    <w:rsid w:val="00DF09F0"/>
    <w:rsid w:val="00E00346"/>
    <w:rsid w:val="00E24419"/>
    <w:rsid w:val="00E3051A"/>
    <w:rsid w:val="00E36648"/>
    <w:rsid w:val="00E36BB4"/>
    <w:rsid w:val="00E526D4"/>
    <w:rsid w:val="00E63E1D"/>
    <w:rsid w:val="00E6753E"/>
    <w:rsid w:val="00E675DC"/>
    <w:rsid w:val="00E81A56"/>
    <w:rsid w:val="00E823AF"/>
    <w:rsid w:val="00E826AB"/>
    <w:rsid w:val="00E91B7E"/>
    <w:rsid w:val="00E95A70"/>
    <w:rsid w:val="00EA1BC8"/>
    <w:rsid w:val="00EA2D26"/>
    <w:rsid w:val="00EB0164"/>
    <w:rsid w:val="00EB4D5A"/>
    <w:rsid w:val="00EC3D02"/>
    <w:rsid w:val="00ED0F62"/>
    <w:rsid w:val="00ED1B64"/>
    <w:rsid w:val="00EF13DF"/>
    <w:rsid w:val="00EF7B7F"/>
    <w:rsid w:val="00F01062"/>
    <w:rsid w:val="00F61AF4"/>
    <w:rsid w:val="00F91E35"/>
    <w:rsid w:val="00F9329F"/>
    <w:rsid w:val="00FA37FE"/>
    <w:rsid w:val="00FB51D7"/>
    <w:rsid w:val="00FC1E5F"/>
    <w:rsid w:val="00FC329E"/>
    <w:rsid w:val="00FC6EFF"/>
    <w:rsid w:val="00FC6F92"/>
    <w:rsid w:val="00FD515A"/>
    <w:rsid w:val="00FD7353"/>
    <w:rsid w:val="00FE2041"/>
    <w:rsid w:val="00FF24CF"/>
    <w:rsid w:val="00FF3F12"/>
    <w:rsid w:val="00FF4A53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808B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332</cp:revision>
  <dcterms:created xsi:type="dcterms:W3CDTF">2015-06-17T12:51:00Z</dcterms:created>
  <dcterms:modified xsi:type="dcterms:W3CDTF">2020-05-01T06:57:00Z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