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1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河南省奥瑞环保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24日 上午至2023年09月25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