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宝鸡天王机械有限责任公司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2023年09月25日 上午至2023年09月25日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