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汝州市和建绿色矿业开发有限公司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2023年09月23日 上午至2023年09月27日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张兴旺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