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b/>
                <w:szCs w:val="21"/>
              </w:rPr>
              <w:t>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南京硕勋自动化工程有限公司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安全事务代表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lang w:val="en-US" w:eastAsia="zh-CN"/>
              </w:rPr>
              <w:t>张伟</w:t>
            </w:r>
            <w:r>
              <w:rPr>
                <w:rFonts w:hint="default" w:ascii="方正仿宋简体" w:eastAsia="方正仿宋简体"/>
                <w:b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/>
                <w:lang w:val="en-US" w:eastAsia="zh-CN"/>
              </w:rPr>
              <w:t>公司选出安全事务代表，但未明确岗位职责权限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bookmarkStart w:id="0" w:name="_GoBack"/>
            <w:r>
              <w:rPr>
                <w:rFonts w:hint="eastAsia" w:ascii="宋体" w:hAnsi="宋体"/>
                <w:b/>
                <w:sz w:val="22"/>
                <w:szCs w:val="22"/>
              </w:rPr>
              <w:t>GB/T 28001-20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bookmarkEnd w:id="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OHSAS 18001:20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cs="Arial"/>
                <w:szCs w:val="21"/>
                <w:lang w:val="en-US" w:eastAsia="zh-CN"/>
              </w:rPr>
              <w:t xml:space="preserve"> 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ind w:firstLine="482" w:firstLineChars="200"/>
              <w:jc w:val="left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王志慧   岳树亮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8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/>
                <w:lang w:val="en-US" w:eastAsia="zh-CN"/>
              </w:rPr>
              <w:t>公司选出安全事务代表，但未明确岗位职责权限</w:t>
            </w:r>
          </w:p>
          <w:p>
            <w:pPr>
              <w:rPr>
                <w:rFonts w:eastAsia="方正仿宋简体"/>
                <w:b/>
                <w:bCs/>
                <w:color w:val="auto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0"/>
              </w:numPr>
              <w:ind w:left="525" w:leftChars="0"/>
              <w:rPr>
                <w:rFonts w:hint="eastAsia" w:eastAsia="方正仿宋简体"/>
                <w:b/>
                <w:lang w:val="en-US" w:eastAsia="zh-CN"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vD9dNLIBAAA1AwAADgAAAGRycy9lMm9Eb2MueG1srVJBbtsw&#10;ELwX6B8I3mPJSp0mguUAbeBeirZA2gfQFCURILnEkrHkD7Q/6KmX3vsuv6NL2nGa5BZUB4rcnV3u&#10;zHB5PVnDtgqDBtfw+azkTDkJrXZ9w799XZ9dchaicK0w4FTDdyrw69XrV8vR16qCAUyrkFETF+rR&#10;N3yI0ddFEeSgrAgz8MpRsgO0ItIR+6JFMVJ3a4qqLC+KEbD1CFKFQNGbQ5Kvcv+uUzJ+7rqgIjMN&#10;p9liXjGvm7QWq6WoexR+0PI4hnjBFFZoR5eeWt2IKNgd6metrJYIAbo4k2AL6DotVeZAbOblEza3&#10;g/AqcyFxgj/JFP5fW/lp+wWZbhteceaEJYv2P3/sf/3Z//7O5mW1SAqNPtQEvPUEjdM7mMjp+3ig&#10;YCI+dWjTnygxypPWu5O+aopMUrCaX12ev6WUpFy1uFi8yQYUD9UeQ/ygwLK0aTiSf1lWsf0YIk1C&#10;0HtIuiyA0e1aG5MP2G/eG2RbQV6v85eGpJJHMOPY2PCrBVFLVQ5S/QFnHMET2QOptIvTZjoqsIF2&#10;RwLcedT9QMNlCTKcvMn3HN9RMv/fc2768Np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ftFJ&#10;1QAAAAgBAAAPAAAAAAAAAAEAIAAAACIAAABkcnMvZG93bnJldi54bWxQSwECFAAUAAAACACHTuJA&#10;vD9dNLIBAAA1AwAADgAAAAAAAAABACAAAAAk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7192E"/>
    <w:rsid w:val="0BF97741"/>
    <w:rsid w:val="0FAE0426"/>
    <w:rsid w:val="18520118"/>
    <w:rsid w:val="21B04CF3"/>
    <w:rsid w:val="25D0542A"/>
    <w:rsid w:val="26956B19"/>
    <w:rsid w:val="34605F90"/>
    <w:rsid w:val="3F5E7551"/>
    <w:rsid w:val="405B3F21"/>
    <w:rsid w:val="4583175E"/>
    <w:rsid w:val="4E7C365E"/>
    <w:rsid w:val="4FE52869"/>
    <w:rsid w:val="5BBA0A3E"/>
    <w:rsid w:val="5DEC50FD"/>
    <w:rsid w:val="5F4229DC"/>
    <w:rsid w:val="659B4E12"/>
    <w:rsid w:val="6CDF04EE"/>
    <w:rsid w:val="6E0A3BDB"/>
    <w:rsid w:val="7507300C"/>
    <w:rsid w:val="7E9B6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2020-04-09T09:47:22Z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