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241"/>
              </w:tabs>
              <w:snapToGrid w:val="0"/>
              <w:spacing w:before="156" w:beforeLines="50" w:line="360" w:lineRule="auto"/>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bidi w:val="0"/>
              <w:spacing w:line="360" w:lineRule="auto"/>
              <w:rPr>
                <w:rFonts w:hint="eastAsia" w:ascii="宋体" w:hAnsi="宋体" w:cs="Arial"/>
                <w:szCs w:val="21"/>
              </w:rPr>
            </w:pPr>
            <w:r>
              <w:drawing>
                <wp:anchor distT="0" distB="0" distL="114300" distR="114300" simplePos="0" relativeHeight="251658240" behindDoc="0" locked="0" layoutInCell="1" allowOverlap="1">
                  <wp:simplePos x="0" y="0"/>
                  <wp:positionH relativeFrom="column">
                    <wp:posOffset>531495</wp:posOffset>
                  </wp:positionH>
                  <wp:positionV relativeFrom="paragraph">
                    <wp:posOffset>223520</wp:posOffset>
                  </wp:positionV>
                  <wp:extent cx="1061085" cy="462915"/>
                  <wp:effectExtent l="0" t="0" r="5715" b="133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lum contrast="96000"/>
                          </a:blip>
                          <a:stretch>
                            <a:fillRect/>
                          </a:stretch>
                        </pic:blipFill>
                        <pic:spPr>
                          <a:xfrm>
                            <a:off x="0" y="0"/>
                            <a:ext cx="1061085" cy="462915"/>
                          </a:xfrm>
                          <a:prstGeom prst="rect">
                            <a:avLst/>
                          </a:prstGeom>
                          <a:noFill/>
                          <a:ln>
                            <a:noFill/>
                          </a:ln>
                        </pic:spPr>
                      </pic:pic>
                    </a:graphicData>
                  </a:graphic>
                </wp:anchor>
              </w:drawing>
            </w:r>
          </w:p>
          <w:p>
            <w:pPr>
              <w:bidi w:val="0"/>
              <w:spacing w:line="360" w:lineRule="auto"/>
              <w:rPr>
                <w:rFonts w:hint="eastAsia" w:ascii="宋体" w:hAnsi="宋体"/>
                <w:szCs w:val="21"/>
              </w:rPr>
            </w:pPr>
            <w:r>
              <w:drawing>
                <wp:anchor distT="0" distB="0" distL="114300" distR="114300" simplePos="0" relativeHeight="251659264" behindDoc="0" locked="0" layoutInCell="1" allowOverlap="1">
                  <wp:simplePos x="0" y="0"/>
                  <wp:positionH relativeFrom="column">
                    <wp:posOffset>1940560</wp:posOffset>
                  </wp:positionH>
                  <wp:positionV relativeFrom="paragraph">
                    <wp:posOffset>265430</wp:posOffset>
                  </wp:positionV>
                  <wp:extent cx="963295" cy="391160"/>
                  <wp:effectExtent l="0" t="0" r="8255"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84000"/>
                          </a:blip>
                          <a:stretch>
                            <a:fillRect/>
                          </a:stretch>
                        </pic:blipFill>
                        <pic:spPr>
                          <a:xfrm>
                            <a:off x="0" y="0"/>
                            <a:ext cx="963295" cy="391160"/>
                          </a:xfrm>
                          <a:prstGeom prst="rect">
                            <a:avLst/>
                          </a:prstGeom>
                          <a:noFill/>
                          <a:ln>
                            <a:noFill/>
                          </a:ln>
                        </pic:spPr>
                      </pic:pic>
                    </a:graphicData>
                  </a:graphic>
                </wp:anchor>
              </w:drawing>
            </w:r>
            <w:r>
              <w:rPr>
                <w:rFonts w:hint="eastAsia" w:ascii="宋体" w:hAnsi="宋体"/>
                <w:szCs w:val="21"/>
              </w:rPr>
              <w:t xml:space="preserve">               </w:t>
            </w:r>
          </w:p>
          <w:p>
            <w:pPr>
              <w:tabs>
                <w:tab w:val="left" w:pos="454"/>
              </w:tabs>
              <w:bidi w:val="0"/>
              <w:spacing w:line="360" w:lineRule="auto"/>
              <w:ind w:firstLine="5100" w:firstLineChars="2125"/>
              <w:rPr>
                <w:rFonts w:hint="eastAsia" w:ascii="宋体" w:hAnsi="宋体" w:eastAsia="宋体"/>
                <w:szCs w:val="21"/>
                <w:lang w:eastAsia="zh-CN"/>
              </w:rPr>
            </w:pPr>
            <w:r>
              <w:rPr>
                <w:rFonts w:hint="eastAsia" w:ascii="宋体" w:hAnsi="宋体"/>
                <w:szCs w:val="21"/>
                <w:lang w:eastAsia="zh-CN"/>
              </w:rPr>
              <w:tab/>
            </w:r>
          </w:p>
          <w:p>
            <w:pPr>
              <w:bidi w:val="0"/>
              <w:spacing w:line="360" w:lineRule="auto"/>
              <w:ind w:firstLine="5100" w:firstLineChars="2125"/>
              <w:rPr>
                <w:rFonts w:hint="eastAsia" w:ascii="宋体" w:hAnsi="宋体"/>
                <w:szCs w:val="21"/>
              </w:rPr>
            </w:pPr>
            <w:r>
              <w:drawing>
                <wp:anchor distT="0" distB="0" distL="114300" distR="114300" simplePos="0" relativeHeight="251660288" behindDoc="0" locked="0" layoutInCell="1" allowOverlap="1">
                  <wp:simplePos x="0" y="0"/>
                  <wp:positionH relativeFrom="column">
                    <wp:posOffset>598805</wp:posOffset>
                  </wp:positionH>
                  <wp:positionV relativeFrom="paragraph">
                    <wp:posOffset>22225</wp:posOffset>
                  </wp:positionV>
                  <wp:extent cx="859155" cy="384810"/>
                  <wp:effectExtent l="0" t="0" r="17145"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contrast="72000"/>
                          </a:blip>
                          <a:stretch>
                            <a:fillRect/>
                          </a:stretch>
                        </pic:blipFill>
                        <pic:spPr>
                          <a:xfrm>
                            <a:off x="0" y="0"/>
                            <a:ext cx="859155" cy="384810"/>
                          </a:xfrm>
                          <a:prstGeom prst="rect">
                            <a:avLst/>
                          </a:prstGeom>
                          <a:noFill/>
                          <a:ln>
                            <a:noFill/>
                          </a:ln>
                        </pic:spPr>
                      </pic:pic>
                    </a:graphicData>
                  </a:graphic>
                </wp:anchor>
              </w:drawing>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日期：</w:t>
            </w:r>
            <w:r>
              <w:rPr>
                <w:rFonts w:hint="eastAsia"/>
                <w:sz w:val="22"/>
                <w:szCs w:val="22"/>
                <w:lang w:val="en-US" w:eastAsia="zh-CN"/>
              </w:rPr>
              <w:t>2020年4月10日</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w:t>
            </w:r>
            <w:bookmarkStart w:id="0" w:name="_GoBack"/>
            <w:bookmarkEnd w:id="0"/>
            <w:r>
              <w:rPr>
                <w:rFonts w:hint="eastAsia"/>
                <w:b/>
                <w:szCs w:val="24"/>
              </w:rPr>
              <w:t>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4A2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2020-04-11T09:04:29Z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