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廊坊浩云环保设备有限公司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2023年09月26日 上午至2023年09月26日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周永杰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