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陕西广通铁路机车配件有限公司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 14:00:00上午至2023-09-20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