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陕西广通铁路机车配件有限公司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陕西省西安市蓝田县华胥镇西北家具工业园新港8路9号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陕西省西安市蓝田县华胥镇西北家具工业园新港八路九号办公楼201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18192525906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18192525906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2023-09-20 14:00:00上午至2023-09-20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铁路机车配件的销售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596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2023-09-15T10:08:35Z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