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浙江沪润智能装备有限公司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0948-2021-QEO-2023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2023年10月13日 上午至2023年10月15日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浙江沪润智能装备有限公司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