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金湖县支点石油科技有限责任公司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2023年09月18日 上午至2023年09月19日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