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20600-2023-EI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安徽宇豪物业服务集团有限责任公司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9134010069108306XX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安徽宇豪物业服务集团有限责任公司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安徽省合肥市庐阳区合瓦路149号上城国际新城铂爵宫办409、410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安徽省合肥市庐阳区合瓦路149号上城国际新城铂爵宫办409、410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物业服务所涉及的诚信管理活动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安徽宇豪物业服务集团有限责任公司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安徽省合肥市庐阳区合瓦路149号上城国际新城铂爵宫办409、410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安徽省合肥市庐阳区合瓦路149号上城国际新城铂爵宫办409、410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物业服务所涉及的诚信管理活动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