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安徽银通物业管理有限公司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2023年09月19日 上午至2023年09月19日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王月兰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