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大厂回族自治县嘉隆肉类有限公司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2023-09-18上午至2023-09-18上午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河北省廊坊市大厂回族自治县南王庄村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河北省廊坊市大厂回族自治县南王庄村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2023年09月18日 上午至2023年09月18日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