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江西元一制冷设备集团有限公司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Q：GB/T19001-2016/ISO9001:2015,O：GB/T45001-2020 / ISO45001：2018,E：GB/T 24001-2016/ISO14001:2015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1215-2021-QO-2023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2023年09月23日 上午至2023年09月24日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江西元一制冷设备集团有限公司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