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山东天盛机械科技股份有限公司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8:00:00上午至2023-09-21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山东天盛机械科技股份有限公司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