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20595-2023-QEO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河北熠昌耐磨材料有限公司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91130525097157804B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河北熠昌耐磨材料有限公司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河北隆尧经济开发区北区宣务路中段路南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河北隆尧经济开发区北区宣务路中段路南</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Q：耐磨钢棒、钢球自动化生产及衬板的销售</w:t>
            </w:r>
          </w:p>
          <w:p w:rsidR="00114DAF">
            <w:pPr>
              <w:snapToGrid w:val="0"/>
              <w:spacing w:line="0" w:lineRule="atLeast"/>
              <w:jc w:val="left"/>
              <w:rPr>
                <w:sz w:val="21"/>
                <w:szCs w:val="21"/>
                <w:lang w:val="en-GB"/>
              </w:rPr>
            </w:pPr>
            <w:r>
              <w:rPr>
                <w:sz w:val="21"/>
                <w:szCs w:val="21"/>
                <w:lang w:val="en-GB"/>
              </w:rPr>
              <w:t>E：耐磨钢棒、钢球自动化生产及衬板的销售所涉及场所的相关环境管理活动</w:t>
            </w:r>
          </w:p>
          <w:p w:rsidR="00114DAF">
            <w:pPr>
              <w:snapToGrid w:val="0"/>
              <w:spacing w:line="0" w:lineRule="atLeast"/>
              <w:jc w:val="left"/>
              <w:rPr>
                <w:sz w:val="21"/>
                <w:szCs w:val="21"/>
                <w:lang w:val="en-GB"/>
              </w:rPr>
            </w:pPr>
            <w:r>
              <w:rPr>
                <w:sz w:val="21"/>
                <w:szCs w:val="21"/>
                <w:lang w:val="en-GB"/>
              </w:rPr>
              <w:t>O：耐磨钢棒、钢球自动化生产及衬板的销售所涉及场所的相关职业健康安全管理活动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河北熠昌耐磨材料有限公司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河北隆尧经济开发区北区宣务路中段路南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河北隆尧经济开发区北区宣务路中段路南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Q：耐磨钢棒、钢球自动化生产及衬板的销售</w:t>
            </w:r>
          </w:p>
          <w:p w:rsidR="00114DAF">
            <w:pPr>
              <w:snapToGrid w:val="0"/>
              <w:spacing w:line="0" w:lineRule="atLeast"/>
              <w:jc w:val="left"/>
              <w:rPr>
                <w:sz w:val="21"/>
                <w:szCs w:val="21"/>
                <w:lang w:val="en-GB"/>
              </w:rPr>
            </w:pPr>
            <w:r>
              <w:rPr>
                <w:sz w:val="21"/>
                <w:szCs w:val="21"/>
                <w:lang w:val="en-GB"/>
              </w:rPr>
              <w:t>E：耐磨钢棒、钢球自动化生产及衬板的销售所涉及场所的相关环境管理活动</w:t>
            </w:r>
          </w:p>
          <w:p w:rsidR="00114DAF">
            <w:pPr>
              <w:snapToGrid w:val="0"/>
              <w:spacing w:line="0" w:lineRule="atLeast"/>
              <w:jc w:val="left"/>
              <w:rPr>
                <w:sz w:val="21"/>
                <w:szCs w:val="21"/>
                <w:lang w:val="en-GB"/>
              </w:rPr>
            </w:pPr>
            <w:r>
              <w:rPr>
                <w:sz w:val="21"/>
                <w:szCs w:val="21"/>
                <w:lang w:val="en-GB"/>
              </w:rPr>
              <w:t>O：耐磨钢棒、钢球自动化生产及衬板的销售所涉及场所的相关职业健康安全管理活动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