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金戈石油机械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8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丰豪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446518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石油机械设备及配件的生产、维修及技术服务；钻井工程固体废物初步处理(油固分离)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8.05.02;18.08.00;34.06.00;39.03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06日 上午至2019年08月06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8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国斌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03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65118611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1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