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浙江真爱时尚家居有限公司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21322-2025-O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2025-N1OHSMS-1059500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08:30至2025年09月17日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98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