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D684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D8E9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DF6BA34">
            <w:pPr>
              <w:jc w:val="center"/>
              <w:rPr>
                <w:sz w:val="21"/>
                <w:szCs w:val="21"/>
              </w:rPr>
            </w:pPr>
            <w:r>
              <w:rPr>
                <w:rFonts w:hint="eastAsia"/>
                <w:sz w:val="21"/>
                <w:szCs w:val="21"/>
              </w:rPr>
              <w:t>受审核方名称</w:t>
            </w:r>
          </w:p>
        </w:tc>
        <w:tc>
          <w:tcPr>
            <w:tcW w:w="5108" w:type="dxa"/>
            <w:gridSpan w:val="9"/>
            <w:vAlign w:val="center"/>
          </w:tcPr>
          <w:p w14:paraId="63E0E3F0">
            <w:pPr>
              <w:rPr>
                <w:sz w:val="21"/>
                <w:szCs w:val="21"/>
              </w:rPr>
            </w:pPr>
            <w:bookmarkStart w:id="0" w:name="组织名称"/>
            <w:bookmarkEnd w:id="0"/>
            <w:r>
              <w:rPr>
                <w:rFonts w:hint="eastAsia"/>
                <w:sz w:val="21"/>
                <w:szCs w:val="21"/>
              </w:rPr>
              <w:t>唐山乾臻食品有限公司</w:t>
            </w:r>
          </w:p>
        </w:tc>
        <w:tc>
          <w:tcPr>
            <w:tcW w:w="1134" w:type="dxa"/>
            <w:vAlign w:val="center"/>
          </w:tcPr>
          <w:p w14:paraId="400BAD27">
            <w:pPr>
              <w:jc w:val="center"/>
              <w:rPr>
                <w:sz w:val="21"/>
                <w:szCs w:val="21"/>
              </w:rPr>
            </w:pPr>
            <w:r>
              <w:rPr>
                <w:rFonts w:hint="eastAsia"/>
                <w:sz w:val="21"/>
                <w:szCs w:val="21"/>
              </w:rPr>
              <w:t>项目编号</w:t>
            </w:r>
          </w:p>
        </w:tc>
        <w:tc>
          <w:tcPr>
            <w:tcW w:w="3118" w:type="dxa"/>
            <w:gridSpan w:val="7"/>
            <w:vAlign w:val="center"/>
          </w:tcPr>
          <w:p w14:paraId="5B54EE58">
            <w:pPr>
              <w:rPr>
                <w:sz w:val="21"/>
                <w:szCs w:val="21"/>
              </w:rPr>
            </w:pPr>
            <w:r>
              <w:rPr>
                <w:rFonts w:hint="eastAsia"/>
                <w:sz w:val="21"/>
                <w:szCs w:val="21"/>
              </w:rPr>
              <w:t>10872-2025-FH</w:t>
            </w:r>
          </w:p>
        </w:tc>
      </w:tr>
      <w:tr w14:paraId="0571FC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C24583">
            <w:pPr>
              <w:jc w:val="center"/>
              <w:rPr>
                <w:sz w:val="21"/>
                <w:szCs w:val="21"/>
              </w:rPr>
            </w:pPr>
            <w:r>
              <w:rPr>
                <w:rFonts w:hint="eastAsia"/>
                <w:sz w:val="21"/>
                <w:szCs w:val="21"/>
              </w:rPr>
              <w:t>注册地址</w:t>
            </w:r>
          </w:p>
        </w:tc>
        <w:tc>
          <w:tcPr>
            <w:tcW w:w="9360" w:type="dxa"/>
            <w:gridSpan w:val="17"/>
            <w:vAlign w:val="center"/>
          </w:tcPr>
          <w:p w14:paraId="307AD14C">
            <w:pPr>
              <w:rPr>
                <w:sz w:val="21"/>
                <w:szCs w:val="21"/>
              </w:rPr>
            </w:pPr>
            <w:bookmarkStart w:id="1" w:name="注册地址"/>
            <w:bookmarkEnd w:id="1"/>
            <w:r>
              <w:rPr>
                <w:rFonts w:hint="eastAsia"/>
                <w:sz w:val="21"/>
                <w:szCs w:val="21"/>
              </w:rPr>
              <w:t>河北省唐山市滦州市滦城街道办事处后明碑村</w:t>
            </w:r>
          </w:p>
        </w:tc>
      </w:tr>
      <w:tr w14:paraId="5E204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F4CE32">
            <w:pPr>
              <w:jc w:val="center"/>
              <w:rPr>
                <w:sz w:val="21"/>
                <w:szCs w:val="21"/>
              </w:rPr>
            </w:pPr>
            <w:r>
              <w:rPr>
                <w:rFonts w:hint="eastAsia"/>
                <w:sz w:val="21"/>
                <w:szCs w:val="21"/>
              </w:rPr>
              <w:t>审核地址</w:t>
            </w:r>
          </w:p>
        </w:tc>
        <w:tc>
          <w:tcPr>
            <w:tcW w:w="9360" w:type="dxa"/>
            <w:gridSpan w:val="17"/>
            <w:vAlign w:val="center"/>
          </w:tcPr>
          <w:p w14:paraId="44F97940">
            <w:pPr>
              <w:rPr>
                <w:sz w:val="21"/>
                <w:szCs w:val="21"/>
              </w:rPr>
            </w:pPr>
            <w:bookmarkStart w:id="2" w:name="生产地址"/>
            <w:bookmarkEnd w:id="2"/>
            <w:r>
              <w:rPr>
                <w:rFonts w:hint="eastAsia"/>
                <w:sz w:val="21"/>
                <w:szCs w:val="21"/>
              </w:rPr>
              <w:t>河北省唐山市滦州市滦城街道办事处后明碑村</w:t>
            </w:r>
          </w:p>
          <w:p w14:paraId="5761CFC3"/>
        </w:tc>
      </w:tr>
      <w:tr w14:paraId="6D37F9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AC050D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DC499D0">
            <w:pPr>
              <w:rPr>
                <w:sz w:val="21"/>
                <w:szCs w:val="21"/>
              </w:rPr>
            </w:pPr>
            <w:bookmarkStart w:id="3" w:name="联系人"/>
            <w:bookmarkEnd w:id="3"/>
            <w:r>
              <w:rPr>
                <w:rFonts w:hint="eastAsia"/>
                <w:sz w:val="21"/>
                <w:szCs w:val="21"/>
              </w:rPr>
              <w:t>徐志勇</w:t>
            </w:r>
          </w:p>
        </w:tc>
        <w:tc>
          <w:tcPr>
            <w:tcW w:w="711" w:type="dxa"/>
            <w:vMerge w:val="restart"/>
            <w:shd w:val="clear" w:color="auto" w:fill="auto"/>
            <w:vAlign w:val="center"/>
          </w:tcPr>
          <w:p w14:paraId="38A44D1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3888B2B">
            <w:pPr>
              <w:rPr>
                <w:sz w:val="21"/>
                <w:szCs w:val="21"/>
              </w:rPr>
            </w:pPr>
            <w:r>
              <w:rPr>
                <w:rFonts w:hint="eastAsia"/>
                <w:sz w:val="21"/>
                <w:szCs w:val="21"/>
              </w:rPr>
              <w:t>18031555876</w:t>
            </w:r>
          </w:p>
        </w:tc>
        <w:tc>
          <w:tcPr>
            <w:tcW w:w="709" w:type="dxa"/>
            <w:gridSpan w:val="2"/>
            <w:shd w:val="clear" w:color="auto" w:fill="FFFFFF"/>
            <w:vAlign w:val="center"/>
          </w:tcPr>
          <w:p w14:paraId="28F03E0C">
            <w:pPr>
              <w:rPr>
                <w:sz w:val="21"/>
                <w:szCs w:val="21"/>
              </w:rPr>
            </w:pPr>
            <w:r>
              <w:rPr>
                <w:rFonts w:hint="eastAsia"/>
                <w:sz w:val="21"/>
                <w:szCs w:val="21"/>
              </w:rPr>
              <w:t>传真</w:t>
            </w:r>
          </w:p>
        </w:tc>
        <w:tc>
          <w:tcPr>
            <w:tcW w:w="1843" w:type="dxa"/>
            <w:gridSpan w:val="4"/>
            <w:vAlign w:val="center"/>
          </w:tcPr>
          <w:p w14:paraId="14B7864E">
            <w:pPr>
              <w:rPr>
                <w:sz w:val="21"/>
                <w:szCs w:val="21"/>
              </w:rPr>
            </w:pPr>
            <w:bookmarkStart w:id="4" w:name="联系人电话"/>
            <w:bookmarkEnd w:id="4"/>
          </w:p>
        </w:tc>
        <w:tc>
          <w:tcPr>
            <w:tcW w:w="1457" w:type="dxa"/>
            <w:gridSpan w:val="5"/>
            <w:vMerge w:val="restart"/>
            <w:vAlign w:val="center"/>
          </w:tcPr>
          <w:p w14:paraId="6694CEEB">
            <w:pPr>
              <w:jc w:val="center"/>
              <w:rPr>
                <w:sz w:val="21"/>
                <w:szCs w:val="21"/>
              </w:rPr>
            </w:pPr>
            <w:r>
              <w:rPr>
                <w:rFonts w:hint="eastAsia"/>
                <w:sz w:val="21"/>
                <w:szCs w:val="21"/>
              </w:rPr>
              <w:t>体系覆盖</w:t>
            </w:r>
          </w:p>
          <w:p w14:paraId="35CDC87F">
            <w:pPr>
              <w:jc w:val="center"/>
              <w:rPr>
                <w:sz w:val="21"/>
                <w:szCs w:val="21"/>
              </w:rPr>
            </w:pPr>
            <w:r>
              <w:rPr>
                <w:rFonts w:hint="eastAsia"/>
                <w:sz w:val="21"/>
                <w:szCs w:val="21"/>
              </w:rPr>
              <w:t>人数</w:t>
            </w:r>
          </w:p>
        </w:tc>
        <w:tc>
          <w:tcPr>
            <w:tcW w:w="1522" w:type="dxa"/>
            <w:vMerge w:val="restart"/>
            <w:vAlign w:val="center"/>
          </w:tcPr>
          <w:p w14:paraId="17BE3814">
            <w:pPr>
              <w:jc w:val="center"/>
              <w:rPr>
                <w:sz w:val="21"/>
                <w:szCs w:val="21"/>
              </w:rPr>
            </w:pPr>
            <w:bookmarkStart w:id="5" w:name="体系人数"/>
            <w:bookmarkEnd w:id="5"/>
            <w:r>
              <w:rPr>
                <w:rFonts w:hint="eastAsia"/>
                <w:sz w:val="21"/>
                <w:szCs w:val="21"/>
              </w:rPr>
              <w:t>20</w:t>
            </w:r>
          </w:p>
        </w:tc>
      </w:tr>
      <w:tr w14:paraId="56D2BD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9B0FABB">
            <w:pPr>
              <w:jc w:val="center"/>
              <w:rPr>
                <w:sz w:val="21"/>
                <w:szCs w:val="21"/>
              </w:rPr>
            </w:pPr>
          </w:p>
        </w:tc>
        <w:tc>
          <w:tcPr>
            <w:tcW w:w="1417" w:type="dxa"/>
            <w:gridSpan w:val="2"/>
            <w:vMerge w:val="continue"/>
            <w:vAlign w:val="center"/>
          </w:tcPr>
          <w:p w14:paraId="6A8AFE05">
            <w:pPr>
              <w:rPr>
                <w:sz w:val="21"/>
                <w:szCs w:val="21"/>
              </w:rPr>
            </w:pPr>
          </w:p>
        </w:tc>
        <w:tc>
          <w:tcPr>
            <w:tcW w:w="711" w:type="dxa"/>
            <w:vMerge w:val="continue"/>
            <w:vAlign w:val="center"/>
          </w:tcPr>
          <w:p w14:paraId="214D04C5">
            <w:pPr>
              <w:ind w:firstLine="105" w:firstLineChars="50"/>
              <w:jc w:val="left"/>
              <w:rPr>
                <w:sz w:val="21"/>
                <w:szCs w:val="21"/>
              </w:rPr>
            </w:pPr>
          </w:p>
        </w:tc>
        <w:tc>
          <w:tcPr>
            <w:tcW w:w="1701" w:type="dxa"/>
            <w:gridSpan w:val="2"/>
            <w:vMerge w:val="continue"/>
            <w:vAlign w:val="center"/>
          </w:tcPr>
          <w:p w14:paraId="2F2317B6">
            <w:pPr>
              <w:rPr>
                <w:sz w:val="21"/>
                <w:szCs w:val="21"/>
              </w:rPr>
            </w:pPr>
          </w:p>
        </w:tc>
        <w:tc>
          <w:tcPr>
            <w:tcW w:w="709" w:type="dxa"/>
            <w:gridSpan w:val="2"/>
            <w:vAlign w:val="center"/>
          </w:tcPr>
          <w:p w14:paraId="788A12A2">
            <w:pPr>
              <w:rPr>
                <w:sz w:val="21"/>
                <w:szCs w:val="21"/>
              </w:rPr>
            </w:pPr>
            <w:r>
              <w:rPr>
                <w:rFonts w:hint="eastAsia"/>
                <w:sz w:val="21"/>
                <w:szCs w:val="21"/>
              </w:rPr>
              <w:t>邮箱</w:t>
            </w:r>
          </w:p>
        </w:tc>
        <w:tc>
          <w:tcPr>
            <w:tcW w:w="1843" w:type="dxa"/>
            <w:gridSpan w:val="4"/>
            <w:vAlign w:val="center"/>
          </w:tcPr>
          <w:p w14:paraId="3894438A">
            <w:pPr>
              <w:ind w:right="-97" w:rightChars="-46"/>
              <w:jc w:val="left"/>
              <w:rPr>
                <w:sz w:val="21"/>
                <w:szCs w:val="21"/>
              </w:rPr>
            </w:pPr>
            <w:r>
              <w:rPr>
                <w:rFonts w:hint="eastAsia"/>
                <w:sz w:val="21"/>
                <w:szCs w:val="21"/>
              </w:rPr>
              <w:t>228008539@qq.com</w:t>
            </w:r>
          </w:p>
        </w:tc>
        <w:tc>
          <w:tcPr>
            <w:tcW w:w="1457" w:type="dxa"/>
            <w:gridSpan w:val="5"/>
            <w:vMerge w:val="continue"/>
            <w:vAlign w:val="center"/>
          </w:tcPr>
          <w:p w14:paraId="4342AE5E">
            <w:pPr>
              <w:rPr>
                <w:sz w:val="21"/>
                <w:szCs w:val="21"/>
              </w:rPr>
            </w:pPr>
          </w:p>
        </w:tc>
        <w:tc>
          <w:tcPr>
            <w:tcW w:w="1522" w:type="dxa"/>
            <w:vMerge w:val="continue"/>
            <w:vAlign w:val="center"/>
          </w:tcPr>
          <w:p w14:paraId="2D4CF202">
            <w:pPr>
              <w:rPr>
                <w:sz w:val="21"/>
                <w:szCs w:val="21"/>
              </w:rPr>
            </w:pPr>
          </w:p>
        </w:tc>
      </w:tr>
      <w:tr w14:paraId="1CAD80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3CFE880">
            <w:pPr>
              <w:jc w:val="center"/>
              <w:rPr>
                <w:sz w:val="21"/>
                <w:szCs w:val="21"/>
              </w:rPr>
            </w:pPr>
            <w:r>
              <w:rPr>
                <w:rFonts w:hint="eastAsia"/>
                <w:sz w:val="21"/>
                <w:szCs w:val="21"/>
              </w:rPr>
              <w:t>现场审核日期</w:t>
            </w:r>
          </w:p>
        </w:tc>
        <w:tc>
          <w:tcPr>
            <w:tcW w:w="6381" w:type="dxa"/>
            <w:gridSpan w:val="11"/>
            <w:vAlign w:val="center"/>
          </w:tcPr>
          <w:p w14:paraId="20FEBF2C">
            <w:pPr>
              <w:ind w:left="-88" w:leftChars="-42"/>
              <w:rPr>
                <w:sz w:val="21"/>
                <w:szCs w:val="21"/>
              </w:rPr>
            </w:pPr>
            <w:bookmarkStart w:id="6" w:name="审核日期"/>
            <w:bookmarkEnd w:id="6"/>
            <w:r>
              <w:rPr>
                <w:rFonts w:hint="eastAsia"/>
                <w:sz w:val="21"/>
                <w:szCs w:val="21"/>
              </w:rPr>
              <w:t>2025年07月29日 08:30至2025年08月01日 12:00</w:t>
            </w:r>
          </w:p>
        </w:tc>
        <w:tc>
          <w:tcPr>
            <w:tcW w:w="1457" w:type="dxa"/>
            <w:gridSpan w:val="5"/>
            <w:vAlign w:val="center"/>
          </w:tcPr>
          <w:p w14:paraId="236AB31D">
            <w:pPr>
              <w:jc w:val="center"/>
              <w:rPr>
                <w:sz w:val="21"/>
                <w:szCs w:val="21"/>
              </w:rPr>
            </w:pPr>
            <w:r>
              <w:rPr>
                <w:rFonts w:hint="eastAsia"/>
                <w:sz w:val="21"/>
                <w:szCs w:val="21"/>
              </w:rPr>
              <w:t>审核人日数</w:t>
            </w:r>
          </w:p>
        </w:tc>
        <w:tc>
          <w:tcPr>
            <w:tcW w:w="1522" w:type="dxa"/>
            <w:vAlign w:val="center"/>
          </w:tcPr>
          <w:p w14:paraId="4349E73F">
            <w:pPr>
              <w:rPr>
                <w:sz w:val="21"/>
                <w:szCs w:val="21"/>
              </w:rPr>
            </w:pPr>
            <w:bookmarkStart w:id="7" w:name="审核人日"/>
            <w:bookmarkEnd w:id="7"/>
            <w:r>
              <w:rPr>
                <w:rFonts w:hint="eastAsia"/>
                <w:sz w:val="21"/>
                <w:szCs w:val="21"/>
              </w:rPr>
              <w:t>7.0</w:t>
            </w:r>
          </w:p>
        </w:tc>
      </w:tr>
      <w:tr w14:paraId="1AA4A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713B9BD">
            <w:pPr>
              <w:jc w:val="center"/>
              <w:rPr>
                <w:sz w:val="21"/>
                <w:szCs w:val="21"/>
              </w:rPr>
            </w:pPr>
            <w:r>
              <w:rPr>
                <w:rFonts w:hint="eastAsia"/>
                <w:sz w:val="21"/>
                <w:szCs w:val="21"/>
              </w:rPr>
              <w:t>审核场所</w:t>
            </w:r>
          </w:p>
        </w:tc>
        <w:tc>
          <w:tcPr>
            <w:tcW w:w="3388" w:type="dxa"/>
            <w:gridSpan w:val="4"/>
            <w:vMerge w:val="restart"/>
            <w:vAlign w:val="center"/>
          </w:tcPr>
          <w:p w14:paraId="3585636D">
            <w:pPr>
              <w:rPr>
                <w:sz w:val="21"/>
                <w:szCs w:val="21"/>
              </w:rPr>
            </w:pPr>
            <w:r>
              <w:rPr>
                <w:rFonts w:hint="eastAsia"/>
                <w:sz w:val="21"/>
                <w:szCs w:val="21"/>
              </w:rPr>
              <w:t>一阶段是否实施现场审核</w:t>
            </w:r>
          </w:p>
        </w:tc>
        <w:tc>
          <w:tcPr>
            <w:tcW w:w="1425" w:type="dxa"/>
            <w:gridSpan w:val="4"/>
            <w:vMerge w:val="restart"/>
            <w:vAlign w:val="center"/>
          </w:tcPr>
          <w:p w14:paraId="43A389BC">
            <w:pPr>
              <w:rPr>
                <w:sz w:val="21"/>
                <w:szCs w:val="21"/>
              </w:rPr>
            </w:pPr>
            <w:r>
              <w:rPr>
                <w:rFonts w:hint="eastAsia" w:ascii="宋体" w:hAnsi="宋体"/>
                <w:sz w:val="21"/>
                <w:szCs w:val="21"/>
              </w:rPr>
              <w:t>■是  □否</w:t>
            </w:r>
          </w:p>
        </w:tc>
        <w:tc>
          <w:tcPr>
            <w:tcW w:w="1964" w:type="dxa"/>
            <w:gridSpan w:val="5"/>
            <w:vAlign w:val="center"/>
          </w:tcPr>
          <w:p w14:paraId="1E0744BB">
            <w:pPr>
              <w:jc w:val="center"/>
              <w:rPr>
                <w:sz w:val="21"/>
                <w:szCs w:val="21"/>
              </w:rPr>
            </w:pPr>
            <w:r>
              <w:rPr>
                <w:rFonts w:hint="eastAsia"/>
                <w:sz w:val="21"/>
                <w:szCs w:val="21"/>
              </w:rPr>
              <w:t>是否多场所</w:t>
            </w:r>
          </w:p>
        </w:tc>
        <w:tc>
          <w:tcPr>
            <w:tcW w:w="2583" w:type="dxa"/>
            <w:gridSpan w:val="4"/>
            <w:vAlign w:val="center"/>
          </w:tcPr>
          <w:p w14:paraId="25A15F12">
            <w:pPr>
              <w:rPr>
                <w:rFonts w:ascii="宋体" w:hAnsi="宋体"/>
                <w:bCs/>
                <w:sz w:val="21"/>
                <w:szCs w:val="21"/>
              </w:rPr>
            </w:pPr>
            <w:r>
              <w:rPr>
                <w:rFonts w:hint="eastAsia" w:ascii="宋体"/>
                <w:sz w:val="21"/>
                <w:szCs w:val="21"/>
              </w:rPr>
              <w:t>□是  ■否</w:t>
            </w:r>
          </w:p>
        </w:tc>
      </w:tr>
      <w:tr w14:paraId="64648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521D615">
            <w:pPr>
              <w:jc w:val="center"/>
              <w:rPr>
                <w:sz w:val="21"/>
                <w:szCs w:val="21"/>
              </w:rPr>
            </w:pPr>
          </w:p>
        </w:tc>
        <w:tc>
          <w:tcPr>
            <w:tcW w:w="3388" w:type="dxa"/>
            <w:gridSpan w:val="4"/>
            <w:vMerge w:val="continue"/>
            <w:vAlign w:val="center"/>
          </w:tcPr>
          <w:p w14:paraId="126933A9">
            <w:pPr>
              <w:rPr>
                <w:sz w:val="21"/>
                <w:szCs w:val="21"/>
              </w:rPr>
            </w:pPr>
          </w:p>
        </w:tc>
        <w:tc>
          <w:tcPr>
            <w:tcW w:w="1425" w:type="dxa"/>
            <w:gridSpan w:val="4"/>
            <w:vMerge w:val="continue"/>
            <w:vAlign w:val="center"/>
          </w:tcPr>
          <w:p w14:paraId="3E2E8CD1">
            <w:pPr>
              <w:rPr>
                <w:rFonts w:ascii="宋体"/>
                <w:sz w:val="21"/>
                <w:szCs w:val="21"/>
              </w:rPr>
            </w:pPr>
          </w:p>
        </w:tc>
        <w:tc>
          <w:tcPr>
            <w:tcW w:w="1964" w:type="dxa"/>
            <w:gridSpan w:val="5"/>
            <w:vAlign w:val="center"/>
          </w:tcPr>
          <w:p w14:paraId="652F58EF">
            <w:pPr>
              <w:jc w:val="center"/>
              <w:rPr>
                <w:sz w:val="21"/>
                <w:szCs w:val="21"/>
              </w:rPr>
            </w:pPr>
            <w:r>
              <w:rPr>
                <w:rFonts w:hint="eastAsia"/>
                <w:sz w:val="21"/>
                <w:szCs w:val="21"/>
              </w:rPr>
              <w:t>是否临时场所</w:t>
            </w:r>
          </w:p>
        </w:tc>
        <w:tc>
          <w:tcPr>
            <w:tcW w:w="2583" w:type="dxa"/>
            <w:gridSpan w:val="4"/>
            <w:vAlign w:val="center"/>
          </w:tcPr>
          <w:p w14:paraId="53AFD273">
            <w:pPr>
              <w:rPr>
                <w:rFonts w:ascii="宋体"/>
                <w:sz w:val="21"/>
                <w:szCs w:val="21"/>
              </w:rPr>
            </w:pPr>
            <w:r>
              <w:rPr>
                <w:rFonts w:hint="eastAsia" w:ascii="宋体"/>
                <w:sz w:val="21"/>
                <w:szCs w:val="21"/>
              </w:rPr>
              <w:t>□是  ■否</w:t>
            </w:r>
          </w:p>
        </w:tc>
      </w:tr>
      <w:tr w14:paraId="5D46B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CF1105">
            <w:pPr>
              <w:jc w:val="center"/>
              <w:rPr>
                <w:rFonts w:ascii="宋体" w:hAnsi="宋体"/>
                <w:sz w:val="21"/>
                <w:szCs w:val="21"/>
              </w:rPr>
            </w:pPr>
            <w:r>
              <w:rPr>
                <w:rFonts w:hint="eastAsia"/>
                <w:sz w:val="21"/>
                <w:szCs w:val="21"/>
              </w:rPr>
              <w:t>认证领域</w:t>
            </w:r>
          </w:p>
        </w:tc>
        <w:tc>
          <w:tcPr>
            <w:tcW w:w="9360" w:type="dxa"/>
            <w:gridSpan w:val="17"/>
            <w:vAlign w:val="center"/>
          </w:tcPr>
          <w:p w14:paraId="2302B93A">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20B4E4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B708F7">
            <w:pPr>
              <w:jc w:val="center"/>
              <w:rPr>
                <w:sz w:val="21"/>
                <w:szCs w:val="21"/>
              </w:rPr>
            </w:pPr>
            <w:r>
              <w:rPr>
                <w:rFonts w:hint="eastAsia"/>
                <w:sz w:val="21"/>
                <w:szCs w:val="21"/>
              </w:rPr>
              <w:t>审核方式</w:t>
            </w:r>
          </w:p>
        </w:tc>
        <w:tc>
          <w:tcPr>
            <w:tcW w:w="9360" w:type="dxa"/>
            <w:gridSpan w:val="17"/>
            <w:vAlign w:val="center"/>
          </w:tcPr>
          <w:p w14:paraId="03572F00">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A33B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4AF5CAF">
            <w:pPr>
              <w:jc w:val="center"/>
              <w:rPr>
                <w:rFonts w:ascii="宋体" w:hAnsi="宋体"/>
                <w:sz w:val="21"/>
                <w:szCs w:val="21"/>
              </w:rPr>
            </w:pPr>
            <w:r>
              <w:rPr>
                <w:rFonts w:hint="eastAsia"/>
                <w:sz w:val="21"/>
                <w:szCs w:val="21"/>
              </w:rPr>
              <w:t>审核依据</w:t>
            </w:r>
          </w:p>
        </w:tc>
        <w:tc>
          <w:tcPr>
            <w:tcW w:w="9360" w:type="dxa"/>
            <w:gridSpan w:val="17"/>
            <w:vAlign w:val="center"/>
          </w:tcPr>
          <w:p w14:paraId="79D57778">
            <w:pPr>
              <w:adjustRightInd w:val="0"/>
              <w:jc w:val="left"/>
              <w:rPr>
                <w:sz w:val="21"/>
                <w:szCs w:val="21"/>
                <w:lang w:val="de-DE"/>
              </w:rPr>
            </w:pPr>
            <w:r>
              <w:rPr>
                <w:rFonts w:hint="eastAsia"/>
                <w:sz w:val="21"/>
                <w:szCs w:val="21"/>
                <w:lang w:val="de-DE"/>
              </w:rPr>
              <w:t>危害分析与关键控制点（HACCP）体系认证要求（V1.0）、ISO 22000:2018</w:t>
            </w:r>
          </w:p>
        </w:tc>
      </w:tr>
      <w:tr w14:paraId="35106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2D42B0D">
            <w:pPr>
              <w:widowControl/>
              <w:jc w:val="left"/>
              <w:rPr>
                <w:rFonts w:ascii="宋体" w:hAnsi="宋体"/>
                <w:sz w:val="21"/>
                <w:szCs w:val="21"/>
                <w:lang w:val="de-DE"/>
              </w:rPr>
            </w:pPr>
          </w:p>
        </w:tc>
        <w:tc>
          <w:tcPr>
            <w:tcW w:w="9360" w:type="dxa"/>
            <w:gridSpan w:val="17"/>
            <w:vAlign w:val="center"/>
          </w:tcPr>
          <w:p w14:paraId="10C9518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0E28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63527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1D89F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A172913">
            <w:pPr>
              <w:tabs>
                <w:tab w:val="left" w:pos="195"/>
              </w:tabs>
              <w:rPr>
                <w:sz w:val="21"/>
                <w:szCs w:val="21"/>
              </w:rPr>
            </w:pPr>
            <w:r>
              <w:rPr>
                <w:rFonts w:hint="eastAsia"/>
                <w:sz w:val="21"/>
                <w:szCs w:val="21"/>
              </w:rPr>
              <w:t>□特殊审核：□扩大认证范围□提前较短时间通知的审核</w:t>
            </w:r>
          </w:p>
        </w:tc>
      </w:tr>
      <w:tr w14:paraId="42B30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5D6629">
            <w:pPr>
              <w:tabs>
                <w:tab w:val="left" w:pos="0"/>
              </w:tabs>
              <w:jc w:val="center"/>
              <w:rPr>
                <w:sz w:val="21"/>
                <w:szCs w:val="21"/>
              </w:rPr>
            </w:pPr>
            <w:r>
              <w:rPr>
                <w:rFonts w:hint="eastAsia"/>
                <w:sz w:val="21"/>
                <w:szCs w:val="21"/>
              </w:rPr>
              <w:t>审核范围</w:t>
            </w:r>
          </w:p>
        </w:tc>
        <w:tc>
          <w:tcPr>
            <w:tcW w:w="9360" w:type="dxa"/>
            <w:gridSpan w:val="17"/>
            <w:vAlign w:val="center"/>
          </w:tcPr>
          <w:p w14:paraId="6EC5ADFE">
            <w:pPr>
              <w:tabs>
                <w:tab w:val="left" w:pos="0"/>
              </w:tabs>
              <w:jc w:val="left"/>
              <w:rPr>
                <w:sz w:val="21"/>
                <w:szCs w:val="21"/>
              </w:rPr>
            </w:pPr>
            <w:bookmarkStart w:id="8" w:name="审核范围"/>
            <w:bookmarkEnd w:id="8"/>
            <w:r>
              <w:rPr>
                <w:rFonts w:hint="eastAsia"/>
                <w:sz w:val="21"/>
                <w:szCs w:val="21"/>
              </w:rPr>
              <w:t>H:</w:t>
            </w:r>
            <w:r>
              <w:rPr>
                <w:rFonts w:hint="eastAsia"/>
              </w:rPr>
              <w:t>位于河北省唐山市滦州市滦城街道办事处后明碑村唐山乾臻食品有限公司炒货食品及坚果制品（裹衣花生、水煮花生）的加工</w:t>
            </w:r>
          </w:p>
          <w:p w14:paraId="50933D4B">
            <w:pPr>
              <w:tabs>
                <w:tab w:val="left" w:pos="0"/>
              </w:tabs>
              <w:jc w:val="left"/>
              <w:rPr>
                <w:rFonts w:hint="eastAsia"/>
                <w:sz w:val="21"/>
                <w:szCs w:val="21"/>
              </w:rPr>
            </w:pPr>
            <w:r>
              <w:rPr>
                <w:rFonts w:hint="eastAsia"/>
                <w:sz w:val="21"/>
                <w:szCs w:val="21"/>
              </w:rPr>
              <w:t>F:</w:t>
            </w:r>
            <w:r>
              <w:rPr>
                <w:rFonts w:hint="eastAsia"/>
              </w:rPr>
              <w:t>位于河北省唐山市滦州市滦城街道办事处后明碑村唐山乾臻食品有限公司炒货食品及坚果制品（裹衣花生、水煮花生）的加工</w:t>
            </w:r>
            <w:bookmarkStart w:id="12" w:name="_GoBack"/>
            <w:bookmarkEnd w:id="12"/>
          </w:p>
          <w:p w14:paraId="514B52D6">
            <w:pPr>
              <w:tabs>
                <w:tab w:val="left" w:pos="0"/>
              </w:tabs>
              <w:jc w:val="left"/>
              <w:rPr>
                <w:rFonts w:hint="eastAsia"/>
                <w:sz w:val="21"/>
                <w:szCs w:val="21"/>
              </w:rPr>
            </w:pPr>
          </w:p>
        </w:tc>
      </w:tr>
      <w:tr w14:paraId="7B0149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82B17D">
            <w:pPr>
              <w:tabs>
                <w:tab w:val="left" w:pos="0"/>
              </w:tabs>
              <w:jc w:val="center"/>
              <w:rPr>
                <w:sz w:val="21"/>
                <w:szCs w:val="21"/>
              </w:rPr>
            </w:pPr>
            <w:r>
              <w:rPr>
                <w:rFonts w:hint="eastAsia"/>
                <w:sz w:val="21"/>
                <w:szCs w:val="21"/>
              </w:rPr>
              <w:t>专业代码</w:t>
            </w:r>
          </w:p>
        </w:tc>
        <w:tc>
          <w:tcPr>
            <w:tcW w:w="6525" w:type="dxa"/>
            <w:gridSpan w:val="12"/>
            <w:vAlign w:val="center"/>
          </w:tcPr>
          <w:p w14:paraId="4BF08AE2">
            <w:pPr>
              <w:tabs>
                <w:tab w:val="left" w:pos="0"/>
              </w:tabs>
              <w:rPr>
                <w:sz w:val="21"/>
                <w:szCs w:val="21"/>
              </w:rPr>
            </w:pPr>
            <w:bookmarkStart w:id="9" w:name="专业代码"/>
            <w:bookmarkEnd w:id="9"/>
            <w:r>
              <w:rPr>
                <w:rFonts w:hint="eastAsia"/>
                <w:sz w:val="21"/>
                <w:szCs w:val="21"/>
              </w:rPr>
              <w:t xml:space="preserve">H:CIV-2 ,F:CIV-2 </w:t>
            </w:r>
          </w:p>
        </w:tc>
        <w:tc>
          <w:tcPr>
            <w:tcW w:w="1275" w:type="dxa"/>
            <w:gridSpan w:val="3"/>
            <w:vAlign w:val="center"/>
          </w:tcPr>
          <w:p w14:paraId="5941693E">
            <w:pPr>
              <w:tabs>
                <w:tab w:val="left" w:pos="0"/>
              </w:tabs>
              <w:rPr>
                <w:sz w:val="21"/>
                <w:szCs w:val="21"/>
              </w:rPr>
            </w:pPr>
            <w:r>
              <w:rPr>
                <w:rFonts w:hint="eastAsia"/>
                <w:sz w:val="21"/>
                <w:szCs w:val="21"/>
              </w:rPr>
              <w:t>不适用条款</w:t>
            </w:r>
          </w:p>
        </w:tc>
        <w:tc>
          <w:tcPr>
            <w:tcW w:w="1560" w:type="dxa"/>
            <w:gridSpan w:val="2"/>
            <w:vAlign w:val="center"/>
          </w:tcPr>
          <w:p w14:paraId="41D6E068">
            <w:pPr>
              <w:tabs>
                <w:tab w:val="left" w:pos="0"/>
              </w:tabs>
              <w:rPr>
                <w:sz w:val="21"/>
                <w:szCs w:val="21"/>
              </w:rPr>
            </w:pPr>
            <w:bookmarkStart w:id="10" w:name="删减条款"/>
            <w:bookmarkEnd w:id="10"/>
          </w:p>
        </w:tc>
      </w:tr>
      <w:tr w14:paraId="2D9C38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7513FCE">
            <w:pPr>
              <w:jc w:val="center"/>
              <w:rPr>
                <w:b/>
                <w:bCs/>
                <w:sz w:val="21"/>
                <w:szCs w:val="21"/>
              </w:rPr>
            </w:pPr>
            <w:r>
              <w:rPr>
                <w:rFonts w:hint="eastAsia"/>
                <w:b/>
                <w:bCs/>
                <w:sz w:val="21"/>
                <w:szCs w:val="21"/>
              </w:rPr>
              <w:t>审核组成员信息</w:t>
            </w:r>
          </w:p>
        </w:tc>
      </w:tr>
      <w:tr w14:paraId="1BADDE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845B2E">
            <w:pPr>
              <w:jc w:val="left"/>
              <w:rPr>
                <w:sz w:val="21"/>
                <w:szCs w:val="21"/>
              </w:rPr>
            </w:pPr>
            <w:r>
              <w:rPr>
                <w:rFonts w:hint="eastAsia"/>
                <w:sz w:val="21"/>
                <w:szCs w:val="21"/>
              </w:rPr>
              <w:t>代号</w:t>
            </w:r>
          </w:p>
        </w:tc>
        <w:tc>
          <w:tcPr>
            <w:tcW w:w="885" w:type="dxa"/>
            <w:vAlign w:val="center"/>
          </w:tcPr>
          <w:p w14:paraId="1C23E0C0">
            <w:pPr>
              <w:jc w:val="left"/>
              <w:rPr>
                <w:sz w:val="21"/>
                <w:szCs w:val="21"/>
              </w:rPr>
            </w:pPr>
            <w:r>
              <w:rPr>
                <w:rFonts w:hint="eastAsia"/>
                <w:sz w:val="21"/>
                <w:szCs w:val="21"/>
              </w:rPr>
              <w:t>审核组</w:t>
            </w:r>
          </w:p>
        </w:tc>
        <w:tc>
          <w:tcPr>
            <w:tcW w:w="850" w:type="dxa"/>
            <w:gridSpan w:val="2"/>
            <w:vAlign w:val="center"/>
          </w:tcPr>
          <w:p w14:paraId="06DCC106">
            <w:pPr>
              <w:tabs>
                <w:tab w:val="left" w:pos="300"/>
              </w:tabs>
              <w:jc w:val="center"/>
              <w:rPr>
                <w:sz w:val="21"/>
                <w:szCs w:val="21"/>
              </w:rPr>
            </w:pPr>
            <w:r>
              <w:rPr>
                <w:rFonts w:hint="eastAsia"/>
                <w:sz w:val="21"/>
                <w:szCs w:val="21"/>
              </w:rPr>
              <w:t>姓名</w:t>
            </w:r>
          </w:p>
        </w:tc>
        <w:tc>
          <w:tcPr>
            <w:tcW w:w="850" w:type="dxa"/>
            <w:vAlign w:val="center"/>
          </w:tcPr>
          <w:p w14:paraId="491C1E79">
            <w:pPr>
              <w:jc w:val="center"/>
              <w:rPr>
                <w:sz w:val="21"/>
                <w:szCs w:val="21"/>
              </w:rPr>
            </w:pPr>
            <w:r>
              <w:rPr>
                <w:rFonts w:hint="eastAsia"/>
                <w:sz w:val="21"/>
                <w:szCs w:val="21"/>
              </w:rPr>
              <w:t>性别</w:t>
            </w:r>
          </w:p>
        </w:tc>
        <w:tc>
          <w:tcPr>
            <w:tcW w:w="2699" w:type="dxa"/>
            <w:gridSpan w:val="4"/>
            <w:vAlign w:val="center"/>
          </w:tcPr>
          <w:p w14:paraId="3F0C4B37">
            <w:pPr>
              <w:ind w:left="117"/>
              <w:jc w:val="center"/>
              <w:rPr>
                <w:sz w:val="21"/>
                <w:szCs w:val="21"/>
              </w:rPr>
            </w:pPr>
            <w:r>
              <w:rPr>
                <w:rFonts w:hint="eastAsia"/>
                <w:sz w:val="21"/>
                <w:szCs w:val="21"/>
              </w:rPr>
              <w:t>审核员注册资格</w:t>
            </w:r>
          </w:p>
        </w:tc>
        <w:tc>
          <w:tcPr>
            <w:tcW w:w="3684" w:type="dxa"/>
            <w:gridSpan w:val="9"/>
            <w:vAlign w:val="center"/>
          </w:tcPr>
          <w:p w14:paraId="57A8AF0A">
            <w:pPr>
              <w:jc w:val="center"/>
              <w:rPr>
                <w:sz w:val="21"/>
                <w:szCs w:val="21"/>
              </w:rPr>
            </w:pPr>
            <w:r>
              <w:rPr>
                <w:rFonts w:hint="eastAsia"/>
                <w:sz w:val="21"/>
                <w:szCs w:val="21"/>
              </w:rPr>
              <w:t>专业代码</w:t>
            </w:r>
          </w:p>
        </w:tc>
        <w:tc>
          <w:tcPr>
            <w:tcW w:w="1560" w:type="dxa"/>
            <w:gridSpan w:val="2"/>
            <w:vAlign w:val="center"/>
          </w:tcPr>
          <w:p w14:paraId="532BD2C5">
            <w:pPr>
              <w:jc w:val="center"/>
              <w:rPr>
                <w:sz w:val="21"/>
                <w:szCs w:val="21"/>
              </w:rPr>
            </w:pPr>
            <w:r>
              <w:rPr>
                <w:rFonts w:hint="eastAsia"/>
                <w:sz w:val="21"/>
                <w:szCs w:val="21"/>
              </w:rPr>
              <w:t>联系电话</w:t>
            </w:r>
          </w:p>
        </w:tc>
      </w:tr>
      <w:tr w14:paraId="2B685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F8D1542">
            <w:pPr>
              <w:jc w:val="center"/>
              <w:rPr>
                <w:rFonts w:asciiTheme="minorEastAsia" w:hAnsiTheme="minorEastAsia" w:eastAsiaTheme="minorEastAsia"/>
                <w:sz w:val="21"/>
                <w:szCs w:val="21"/>
              </w:rPr>
            </w:pPr>
          </w:p>
        </w:tc>
        <w:tc>
          <w:tcPr>
            <w:tcW w:w="885" w:type="dxa"/>
            <w:vAlign w:val="center"/>
          </w:tcPr>
          <w:p w14:paraId="565CD491">
            <w:pPr>
              <w:jc w:val="center"/>
              <w:rPr>
                <w:sz w:val="21"/>
                <w:szCs w:val="21"/>
              </w:rPr>
            </w:pPr>
            <w:r>
              <w:t>组长</w:t>
            </w:r>
          </w:p>
        </w:tc>
        <w:tc>
          <w:tcPr>
            <w:tcW w:w="850" w:type="dxa"/>
            <w:gridSpan w:val="2"/>
            <w:vAlign w:val="center"/>
          </w:tcPr>
          <w:p w14:paraId="42A5FE91">
            <w:pPr>
              <w:jc w:val="center"/>
              <w:rPr>
                <w:sz w:val="21"/>
                <w:szCs w:val="21"/>
              </w:rPr>
            </w:pPr>
            <w:r>
              <w:t>窦文杰</w:t>
            </w:r>
          </w:p>
        </w:tc>
        <w:tc>
          <w:tcPr>
            <w:tcW w:w="850" w:type="dxa"/>
            <w:vAlign w:val="center"/>
          </w:tcPr>
          <w:p w14:paraId="5C0CF97D">
            <w:pPr>
              <w:jc w:val="center"/>
              <w:rPr>
                <w:sz w:val="21"/>
                <w:szCs w:val="21"/>
              </w:rPr>
            </w:pPr>
            <w:r>
              <w:t>男</w:t>
            </w:r>
          </w:p>
        </w:tc>
        <w:tc>
          <w:tcPr>
            <w:tcW w:w="2699" w:type="dxa"/>
            <w:gridSpan w:val="4"/>
            <w:vAlign w:val="center"/>
          </w:tcPr>
          <w:p w14:paraId="4CDA8164">
            <w:pPr>
              <w:spacing w:line="240" w:lineRule="exact"/>
              <w:rPr>
                <w:rFonts w:ascii="宋体" w:hAnsi="宋体"/>
                <w:sz w:val="21"/>
                <w:szCs w:val="21"/>
              </w:rPr>
            </w:pPr>
            <w:r>
              <w:t>2025-N1FSMS-1395977</w:t>
            </w:r>
          </w:p>
        </w:tc>
        <w:tc>
          <w:tcPr>
            <w:tcW w:w="3684" w:type="dxa"/>
            <w:gridSpan w:val="9"/>
            <w:vAlign w:val="center"/>
          </w:tcPr>
          <w:p w14:paraId="2997ABE1">
            <w:pPr>
              <w:jc w:val="center"/>
              <w:rPr>
                <w:sz w:val="21"/>
                <w:szCs w:val="21"/>
              </w:rPr>
            </w:pPr>
            <w:r>
              <w:t xml:space="preserve">CIV-2 </w:t>
            </w:r>
          </w:p>
        </w:tc>
        <w:tc>
          <w:tcPr>
            <w:tcW w:w="1560" w:type="dxa"/>
            <w:gridSpan w:val="2"/>
            <w:vAlign w:val="center"/>
          </w:tcPr>
          <w:p w14:paraId="1DEC4747">
            <w:pPr>
              <w:jc w:val="center"/>
              <w:rPr>
                <w:sz w:val="21"/>
                <w:szCs w:val="21"/>
              </w:rPr>
            </w:pPr>
            <w:r>
              <w:t>18369735071</w:t>
            </w:r>
          </w:p>
        </w:tc>
      </w:tr>
      <w:tr w14:paraId="052BB3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70D2711">
            <w:pPr>
              <w:jc w:val="center"/>
            </w:pPr>
          </w:p>
        </w:tc>
        <w:tc>
          <w:tcPr>
            <w:tcW w:w="885" w:type="dxa"/>
            <w:vAlign w:val="center"/>
          </w:tcPr>
          <w:p w14:paraId="05428DCB">
            <w:pPr>
              <w:jc w:val="center"/>
            </w:pPr>
            <w:r>
              <w:t>组长</w:t>
            </w:r>
          </w:p>
        </w:tc>
        <w:tc>
          <w:tcPr>
            <w:tcW w:w="850" w:type="dxa"/>
            <w:gridSpan w:val="2"/>
            <w:vAlign w:val="center"/>
          </w:tcPr>
          <w:p w14:paraId="3CABADC9">
            <w:pPr>
              <w:jc w:val="center"/>
            </w:pPr>
            <w:r>
              <w:t>窦文杰</w:t>
            </w:r>
          </w:p>
        </w:tc>
        <w:tc>
          <w:tcPr>
            <w:tcW w:w="850" w:type="dxa"/>
            <w:vAlign w:val="center"/>
          </w:tcPr>
          <w:p w14:paraId="63FF6FDA">
            <w:pPr>
              <w:jc w:val="center"/>
            </w:pPr>
            <w:r>
              <w:t>男</w:t>
            </w:r>
          </w:p>
        </w:tc>
        <w:tc>
          <w:tcPr>
            <w:tcW w:w="2699" w:type="dxa"/>
            <w:gridSpan w:val="4"/>
            <w:vAlign w:val="center"/>
          </w:tcPr>
          <w:p w14:paraId="384624AA">
            <w:pPr>
              <w:jc w:val="both"/>
            </w:pPr>
            <w:r>
              <w:t>2025-N1HACCP-1395977</w:t>
            </w:r>
          </w:p>
        </w:tc>
        <w:tc>
          <w:tcPr>
            <w:tcW w:w="3684" w:type="dxa"/>
            <w:gridSpan w:val="9"/>
            <w:vAlign w:val="center"/>
          </w:tcPr>
          <w:p w14:paraId="5E17B635">
            <w:pPr>
              <w:jc w:val="center"/>
            </w:pPr>
            <w:r>
              <w:t xml:space="preserve">CIV-2 </w:t>
            </w:r>
          </w:p>
        </w:tc>
        <w:tc>
          <w:tcPr>
            <w:tcW w:w="1560" w:type="dxa"/>
            <w:gridSpan w:val="2"/>
            <w:vAlign w:val="center"/>
          </w:tcPr>
          <w:p w14:paraId="6DAF743F">
            <w:pPr>
              <w:jc w:val="center"/>
            </w:pPr>
            <w:r>
              <w:t>18369735071</w:t>
            </w:r>
          </w:p>
        </w:tc>
      </w:tr>
      <w:tr w14:paraId="3BABB2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C6EB48D">
            <w:pPr>
              <w:jc w:val="center"/>
            </w:pPr>
          </w:p>
        </w:tc>
        <w:tc>
          <w:tcPr>
            <w:tcW w:w="885" w:type="dxa"/>
            <w:vAlign w:val="center"/>
          </w:tcPr>
          <w:p w14:paraId="22DA8CE3">
            <w:pPr>
              <w:jc w:val="center"/>
            </w:pPr>
            <w:r>
              <w:t>组员</w:t>
            </w:r>
          </w:p>
        </w:tc>
        <w:tc>
          <w:tcPr>
            <w:tcW w:w="850" w:type="dxa"/>
            <w:gridSpan w:val="2"/>
            <w:vAlign w:val="center"/>
          </w:tcPr>
          <w:p w14:paraId="61DBEB48">
            <w:pPr>
              <w:jc w:val="center"/>
            </w:pPr>
            <w:r>
              <w:t>朱宗磊</w:t>
            </w:r>
          </w:p>
        </w:tc>
        <w:tc>
          <w:tcPr>
            <w:tcW w:w="850" w:type="dxa"/>
            <w:vAlign w:val="center"/>
          </w:tcPr>
          <w:p w14:paraId="1C24682C">
            <w:pPr>
              <w:jc w:val="center"/>
            </w:pPr>
            <w:r>
              <w:t>男</w:t>
            </w:r>
          </w:p>
        </w:tc>
        <w:tc>
          <w:tcPr>
            <w:tcW w:w="2699" w:type="dxa"/>
            <w:gridSpan w:val="4"/>
            <w:vAlign w:val="center"/>
          </w:tcPr>
          <w:p w14:paraId="2E114EC3">
            <w:pPr>
              <w:jc w:val="both"/>
            </w:pPr>
            <w:r>
              <w:t>2025-N1HACCP-1459496</w:t>
            </w:r>
          </w:p>
        </w:tc>
        <w:tc>
          <w:tcPr>
            <w:tcW w:w="3684" w:type="dxa"/>
            <w:gridSpan w:val="9"/>
            <w:vAlign w:val="center"/>
          </w:tcPr>
          <w:p w14:paraId="4BC407A7">
            <w:pPr>
              <w:jc w:val="center"/>
            </w:pPr>
            <w:r>
              <w:t xml:space="preserve">CIV-2 </w:t>
            </w:r>
          </w:p>
        </w:tc>
        <w:tc>
          <w:tcPr>
            <w:tcW w:w="1560" w:type="dxa"/>
            <w:gridSpan w:val="2"/>
            <w:vAlign w:val="center"/>
          </w:tcPr>
          <w:p w14:paraId="3060D15D">
            <w:pPr>
              <w:jc w:val="center"/>
            </w:pPr>
            <w:r>
              <w:t>18462371979</w:t>
            </w:r>
          </w:p>
        </w:tc>
      </w:tr>
      <w:tr w14:paraId="21A41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D5BBA66">
            <w:pPr>
              <w:jc w:val="center"/>
            </w:pPr>
          </w:p>
        </w:tc>
        <w:tc>
          <w:tcPr>
            <w:tcW w:w="885" w:type="dxa"/>
            <w:vAlign w:val="center"/>
          </w:tcPr>
          <w:p w14:paraId="65F60238">
            <w:pPr>
              <w:jc w:val="center"/>
            </w:pPr>
            <w:r>
              <w:t>组员</w:t>
            </w:r>
          </w:p>
        </w:tc>
        <w:tc>
          <w:tcPr>
            <w:tcW w:w="850" w:type="dxa"/>
            <w:gridSpan w:val="2"/>
            <w:vAlign w:val="center"/>
          </w:tcPr>
          <w:p w14:paraId="777D2E75">
            <w:pPr>
              <w:jc w:val="center"/>
            </w:pPr>
            <w:r>
              <w:t>朱宗磊</w:t>
            </w:r>
          </w:p>
        </w:tc>
        <w:tc>
          <w:tcPr>
            <w:tcW w:w="850" w:type="dxa"/>
            <w:vAlign w:val="center"/>
          </w:tcPr>
          <w:p w14:paraId="48F74DEA">
            <w:pPr>
              <w:jc w:val="center"/>
            </w:pPr>
            <w:r>
              <w:t>男</w:t>
            </w:r>
          </w:p>
        </w:tc>
        <w:tc>
          <w:tcPr>
            <w:tcW w:w="2699" w:type="dxa"/>
            <w:gridSpan w:val="4"/>
            <w:vAlign w:val="center"/>
          </w:tcPr>
          <w:p w14:paraId="60DEB52C">
            <w:pPr>
              <w:jc w:val="both"/>
            </w:pPr>
            <w:r>
              <w:t>2025-N1FSMS-1459496</w:t>
            </w:r>
          </w:p>
        </w:tc>
        <w:tc>
          <w:tcPr>
            <w:tcW w:w="3684" w:type="dxa"/>
            <w:gridSpan w:val="9"/>
            <w:vAlign w:val="center"/>
          </w:tcPr>
          <w:p w14:paraId="77D56BC1">
            <w:pPr>
              <w:jc w:val="center"/>
            </w:pPr>
            <w:r>
              <w:t xml:space="preserve">CIV-2 </w:t>
            </w:r>
          </w:p>
        </w:tc>
        <w:tc>
          <w:tcPr>
            <w:tcW w:w="1560" w:type="dxa"/>
            <w:gridSpan w:val="2"/>
            <w:vAlign w:val="center"/>
          </w:tcPr>
          <w:p w14:paraId="77214CDD">
            <w:pPr>
              <w:jc w:val="center"/>
            </w:pPr>
            <w:r>
              <w:t>18462371979</w:t>
            </w:r>
          </w:p>
        </w:tc>
      </w:tr>
      <w:tr w14:paraId="6C39F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E5F6826">
            <w:pPr>
              <w:rPr>
                <w:sz w:val="21"/>
                <w:szCs w:val="21"/>
              </w:rPr>
            </w:pPr>
            <w:r>
              <w:rPr>
                <w:rFonts w:hint="eastAsia"/>
                <w:sz w:val="21"/>
                <w:szCs w:val="21"/>
              </w:rPr>
              <w:t>审核部联系人：</w:t>
            </w:r>
          </w:p>
          <w:p w14:paraId="4206A3D1">
            <w:pPr>
              <w:widowControl/>
              <w:jc w:val="left"/>
              <w:rPr>
                <w:sz w:val="21"/>
                <w:szCs w:val="21"/>
              </w:rPr>
            </w:pPr>
            <w:bookmarkStart w:id="11" w:name="审核派遣人"/>
            <w:bookmarkEnd w:id="11"/>
            <w:r>
              <w:rPr>
                <w:rFonts w:hint="eastAsia"/>
                <w:sz w:val="21"/>
                <w:szCs w:val="21"/>
              </w:rPr>
              <w:t>夏僧道</w:t>
            </w:r>
          </w:p>
          <w:p w14:paraId="444A0B17">
            <w:pPr>
              <w:widowControl/>
              <w:jc w:val="left"/>
              <w:rPr>
                <w:sz w:val="21"/>
                <w:szCs w:val="21"/>
              </w:rPr>
            </w:pPr>
          </w:p>
          <w:p w14:paraId="258D8271">
            <w:pPr>
              <w:widowControl/>
              <w:ind w:firstLine="3360" w:firstLineChars="1600"/>
              <w:jc w:val="left"/>
              <w:rPr>
                <w:sz w:val="21"/>
                <w:szCs w:val="21"/>
              </w:rPr>
            </w:pPr>
          </w:p>
          <w:p w14:paraId="65CF8B30">
            <w:pPr>
              <w:widowControl/>
              <w:ind w:firstLine="2100" w:firstLineChars="1000"/>
              <w:jc w:val="left"/>
              <w:rPr>
                <w:sz w:val="21"/>
                <w:szCs w:val="21"/>
              </w:rPr>
            </w:pPr>
            <w:r>
              <w:rPr>
                <w:rFonts w:hint="eastAsia" w:ascii="宋体" w:hAnsi="宋体"/>
                <w:szCs w:val="21"/>
              </w:rPr>
              <w:t>2025-07-10</w:t>
            </w:r>
          </w:p>
        </w:tc>
        <w:tc>
          <w:tcPr>
            <w:tcW w:w="5244" w:type="dxa"/>
            <w:gridSpan w:val="11"/>
          </w:tcPr>
          <w:p w14:paraId="49178A5C">
            <w:pPr>
              <w:rPr>
                <w:sz w:val="21"/>
                <w:szCs w:val="21"/>
              </w:rPr>
            </w:pPr>
            <w:r>
              <w:rPr>
                <w:rFonts w:hint="eastAsia"/>
                <w:sz w:val="21"/>
                <w:szCs w:val="21"/>
              </w:rPr>
              <w:t>受审核方代表签字：</w:t>
            </w:r>
          </w:p>
          <w:p w14:paraId="0E0E03A6">
            <w:pPr>
              <w:rPr>
                <w:sz w:val="21"/>
                <w:szCs w:val="21"/>
              </w:rPr>
            </w:pPr>
          </w:p>
          <w:p w14:paraId="640EA775">
            <w:pPr>
              <w:rPr>
                <w:sz w:val="21"/>
                <w:szCs w:val="21"/>
              </w:rPr>
            </w:pPr>
          </w:p>
          <w:p w14:paraId="20A2D80A">
            <w:pPr>
              <w:ind w:firstLine="2100" w:firstLineChars="1000"/>
              <w:rPr>
                <w:sz w:val="21"/>
                <w:szCs w:val="21"/>
              </w:rPr>
            </w:pPr>
            <w:r>
              <w:rPr>
                <w:rFonts w:hint="eastAsia"/>
                <w:sz w:val="21"/>
                <w:szCs w:val="21"/>
              </w:rPr>
              <w:t>受审核方：（盖章）</w:t>
            </w:r>
          </w:p>
          <w:p w14:paraId="6D3A36E1">
            <w:pPr>
              <w:widowControl/>
              <w:ind w:firstLine="2310" w:firstLineChars="1100"/>
              <w:jc w:val="left"/>
              <w:rPr>
                <w:sz w:val="21"/>
                <w:szCs w:val="21"/>
              </w:rPr>
            </w:pPr>
            <w:r>
              <w:rPr>
                <w:rFonts w:hint="eastAsia"/>
                <w:sz w:val="21"/>
                <w:szCs w:val="21"/>
              </w:rPr>
              <w:t>年    月   日</w:t>
            </w:r>
          </w:p>
        </w:tc>
      </w:tr>
      <w:tr w14:paraId="04E65D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7DFFC76">
            <w:pPr>
              <w:spacing w:line="240" w:lineRule="atLeast"/>
              <w:rPr>
                <w:rFonts w:ascii="宋体" w:hAnsi="宋体"/>
                <w:sz w:val="21"/>
                <w:szCs w:val="21"/>
              </w:rPr>
            </w:pPr>
            <w:r>
              <w:rPr>
                <w:rFonts w:hint="eastAsia" w:ascii="宋体" w:hAnsi="宋体"/>
                <w:sz w:val="21"/>
                <w:szCs w:val="21"/>
              </w:rPr>
              <w:t>备注：</w:t>
            </w:r>
          </w:p>
          <w:p w14:paraId="69B17B0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DBF8B6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99F5A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A2F22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AE509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D88EC0F">
            <w:pPr>
              <w:spacing w:line="276" w:lineRule="auto"/>
              <w:jc w:val="center"/>
              <w:rPr>
                <w:b/>
                <w:bCs/>
                <w:color w:val="000099"/>
                <w:sz w:val="21"/>
                <w:szCs w:val="21"/>
              </w:rPr>
            </w:pPr>
          </w:p>
          <w:p w14:paraId="0FFE9F37">
            <w:pPr>
              <w:spacing w:line="276" w:lineRule="auto"/>
              <w:jc w:val="center"/>
              <w:rPr>
                <w:b/>
                <w:bCs/>
                <w:color w:val="000099"/>
                <w:sz w:val="21"/>
                <w:szCs w:val="21"/>
              </w:rPr>
            </w:pPr>
            <w:r>
              <w:rPr>
                <w:rFonts w:hint="eastAsia"/>
                <w:b/>
                <w:bCs/>
                <w:color w:val="000099"/>
                <w:sz w:val="21"/>
                <w:szCs w:val="21"/>
              </w:rPr>
              <w:t>国标联合</w:t>
            </w:r>
          </w:p>
          <w:p w14:paraId="2674B67B">
            <w:pPr>
              <w:spacing w:line="276" w:lineRule="auto"/>
              <w:jc w:val="center"/>
              <w:rPr>
                <w:sz w:val="21"/>
                <w:szCs w:val="21"/>
              </w:rPr>
            </w:pPr>
            <w:r>
              <w:rPr>
                <w:rFonts w:hint="eastAsia"/>
                <w:b/>
                <w:bCs/>
                <w:color w:val="000099"/>
                <w:sz w:val="21"/>
                <w:szCs w:val="21"/>
              </w:rPr>
              <w:t>企业微信号</w:t>
            </w:r>
          </w:p>
        </w:tc>
      </w:tr>
      <w:tr w14:paraId="45BCE2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1816228">
            <w:pPr>
              <w:spacing w:line="240" w:lineRule="atLeast"/>
              <w:rPr>
                <w:rFonts w:ascii="宋体" w:hAnsi="宋体"/>
                <w:sz w:val="21"/>
                <w:szCs w:val="21"/>
              </w:rPr>
            </w:pPr>
          </w:p>
        </w:tc>
        <w:tc>
          <w:tcPr>
            <w:tcW w:w="1850" w:type="dxa"/>
            <w:gridSpan w:val="3"/>
          </w:tcPr>
          <w:p w14:paraId="1A6ACC7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7C1670F">
      <w:pPr>
        <w:pStyle w:val="2"/>
      </w:pPr>
    </w:p>
    <w:p w14:paraId="7973AA06">
      <w:pPr>
        <w:pStyle w:val="2"/>
      </w:pPr>
    </w:p>
    <w:p w14:paraId="42488500">
      <w:pPr>
        <w:pStyle w:val="2"/>
      </w:pPr>
    </w:p>
    <w:p w14:paraId="3AD65E1F">
      <w:pPr>
        <w:pStyle w:val="2"/>
      </w:pPr>
    </w:p>
    <w:p w14:paraId="21EE54D3">
      <w:pPr>
        <w:pStyle w:val="2"/>
      </w:pPr>
    </w:p>
    <w:p w14:paraId="7A3B4596">
      <w:pPr>
        <w:pStyle w:val="2"/>
      </w:pPr>
    </w:p>
    <w:p w14:paraId="024918EC">
      <w:pPr>
        <w:pStyle w:val="2"/>
      </w:pPr>
    </w:p>
    <w:p w14:paraId="11E5AF25">
      <w:pPr>
        <w:pStyle w:val="2"/>
      </w:pPr>
    </w:p>
    <w:p w14:paraId="50F6C197">
      <w:pPr>
        <w:pStyle w:val="2"/>
      </w:pPr>
    </w:p>
    <w:p w14:paraId="35C81569">
      <w:pPr>
        <w:pStyle w:val="2"/>
      </w:pPr>
    </w:p>
    <w:p w14:paraId="3A894B28">
      <w:pPr>
        <w:pStyle w:val="2"/>
      </w:pPr>
    </w:p>
    <w:p w14:paraId="7EC0E804">
      <w:pPr>
        <w:pStyle w:val="2"/>
      </w:pPr>
    </w:p>
    <w:p w14:paraId="28B069E3">
      <w:pPr>
        <w:pStyle w:val="2"/>
      </w:pPr>
    </w:p>
    <w:p w14:paraId="3D9F8024">
      <w:pPr>
        <w:pStyle w:val="2"/>
      </w:pPr>
    </w:p>
    <w:p w14:paraId="09CE5B44">
      <w:pPr>
        <w:pStyle w:val="2"/>
      </w:pPr>
    </w:p>
    <w:p w14:paraId="1BBCEEAC">
      <w:pPr>
        <w:pStyle w:val="2"/>
      </w:pPr>
    </w:p>
    <w:p w14:paraId="6E61A53F">
      <w:pPr>
        <w:pStyle w:val="2"/>
      </w:pPr>
    </w:p>
    <w:p w14:paraId="7A3365BF">
      <w:pPr>
        <w:pStyle w:val="2"/>
      </w:pPr>
    </w:p>
    <w:p w14:paraId="3632AF3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81F987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7C66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83C535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CC122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8851C7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53A2A8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3687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E93AA1">
            <w:pPr>
              <w:pStyle w:val="2"/>
              <w:rPr>
                <w:rFonts w:ascii="宋体" w:hAnsi="宋体"/>
                <w:sz w:val="21"/>
                <w:szCs w:val="21"/>
              </w:rPr>
            </w:pPr>
          </w:p>
        </w:tc>
        <w:tc>
          <w:tcPr>
            <w:tcW w:w="1275" w:type="dxa"/>
            <w:vAlign w:val="center"/>
          </w:tcPr>
          <w:p w14:paraId="5B766F10">
            <w:pPr>
              <w:rPr>
                <w:rFonts w:ascii="宋体" w:hAnsi="宋体"/>
                <w:sz w:val="21"/>
                <w:szCs w:val="21"/>
              </w:rPr>
            </w:pPr>
          </w:p>
        </w:tc>
        <w:tc>
          <w:tcPr>
            <w:tcW w:w="1276" w:type="dxa"/>
            <w:vAlign w:val="center"/>
          </w:tcPr>
          <w:p w14:paraId="3450AF53">
            <w:pPr>
              <w:rPr>
                <w:rFonts w:ascii="宋体" w:hAnsi="宋体"/>
                <w:sz w:val="21"/>
                <w:szCs w:val="21"/>
              </w:rPr>
            </w:pPr>
          </w:p>
        </w:tc>
        <w:tc>
          <w:tcPr>
            <w:tcW w:w="6685" w:type="dxa"/>
            <w:gridSpan w:val="3"/>
            <w:vAlign w:val="center"/>
          </w:tcPr>
          <w:p w14:paraId="6C602A7D">
            <w:pPr>
              <w:rPr>
                <w:rFonts w:ascii="宋体" w:hAnsi="宋体"/>
                <w:sz w:val="21"/>
                <w:szCs w:val="21"/>
              </w:rPr>
            </w:pPr>
          </w:p>
        </w:tc>
      </w:tr>
      <w:tr w14:paraId="55529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BF1B57">
            <w:pPr>
              <w:pStyle w:val="2"/>
              <w:rPr>
                <w:rFonts w:ascii="宋体" w:hAnsi="宋体"/>
                <w:sz w:val="21"/>
                <w:szCs w:val="21"/>
              </w:rPr>
            </w:pPr>
          </w:p>
        </w:tc>
        <w:tc>
          <w:tcPr>
            <w:tcW w:w="1275" w:type="dxa"/>
            <w:vAlign w:val="center"/>
          </w:tcPr>
          <w:p w14:paraId="56FCF7A5">
            <w:pPr>
              <w:rPr>
                <w:rFonts w:ascii="宋体" w:hAnsi="宋体"/>
                <w:sz w:val="21"/>
                <w:szCs w:val="21"/>
              </w:rPr>
            </w:pPr>
          </w:p>
        </w:tc>
        <w:tc>
          <w:tcPr>
            <w:tcW w:w="1276" w:type="dxa"/>
            <w:vAlign w:val="center"/>
          </w:tcPr>
          <w:p w14:paraId="0B980C8F">
            <w:pPr>
              <w:rPr>
                <w:rFonts w:ascii="宋体" w:hAnsi="宋体"/>
                <w:sz w:val="21"/>
                <w:szCs w:val="21"/>
              </w:rPr>
            </w:pPr>
          </w:p>
        </w:tc>
        <w:tc>
          <w:tcPr>
            <w:tcW w:w="6685" w:type="dxa"/>
            <w:gridSpan w:val="3"/>
            <w:vAlign w:val="center"/>
          </w:tcPr>
          <w:p w14:paraId="368C5251">
            <w:pPr>
              <w:rPr>
                <w:rFonts w:ascii="宋体" w:hAnsi="宋体"/>
                <w:sz w:val="21"/>
                <w:szCs w:val="21"/>
              </w:rPr>
            </w:pPr>
          </w:p>
        </w:tc>
      </w:tr>
      <w:tr w14:paraId="7D81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596A19">
            <w:pPr>
              <w:pStyle w:val="2"/>
              <w:rPr>
                <w:rFonts w:ascii="宋体" w:hAnsi="宋体"/>
                <w:sz w:val="21"/>
                <w:szCs w:val="21"/>
              </w:rPr>
            </w:pPr>
          </w:p>
        </w:tc>
        <w:tc>
          <w:tcPr>
            <w:tcW w:w="1275" w:type="dxa"/>
            <w:vAlign w:val="center"/>
          </w:tcPr>
          <w:p w14:paraId="390BED6E">
            <w:pPr>
              <w:rPr>
                <w:rFonts w:ascii="宋体" w:hAnsi="宋体"/>
                <w:sz w:val="21"/>
                <w:szCs w:val="21"/>
              </w:rPr>
            </w:pPr>
          </w:p>
        </w:tc>
        <w:tc>
          <w:tcPr>
            <w:tcW w:w="1276" w:type="dxa"/>
            <w:vAlign w:val="center"/>
          </w:tcPr>
          <w:p w14:paraId="0749FCE6">
            <w:pPr>
              <w:rPr>
                <w:rFonts w:ascii="宋体" w:hAnsi="宋体"/>
                <w:sz w:val="21"/>
                <w:szCs w:val="21"/>
              </w:rPr>
            </w:pPr>
          </w:p>
        </w:tc>
        <w:tc>
          <w:tcPr>
            <w:tcW w:w="6685" w:type="dxa"/>
            <w:gridSpan w:val="3"/>
            <w:vAlign w:val="center"/>
          </w:tcPr>
          <w:p w14:paraId="3F9AA79A">
            <w:pPr>
              <w:rPr>
                <w:rFonts w:ascii="宋体" w:hAnsi="宋体"/>
                <w:sz w:val="21"/>
                <w:szCs w:val="21"/>
              </w:rPr>
            </w:pPr>
          </w:p>
        </w:tc>
      </w:tr>
      <w:tr w14:paraId="577F2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3C4F5C">
            <w:pPr>
              <w:pStyle w:val="2"/>
              <w:rPr>
                <w:rFonts w:ascii="宋体" w:hAnsi="宋体"/>
                <w:sz w:val="21"/>
                <w:szCs w:val="21"/>
              </w:rPr>
            </w:pPr>
          </w:p>
        </w:tc>
        <w:tc>
          <w:tcPr>
            <w:tcW w:w="1275" w:type="dxa"/>
            <w:vAlign w:val="center"/>
          </w:tcPr>
          <w:p w14:paraId="3FACE347">
            <w:pPr>
              <w:rPr>
                <w:rFonts w:ascii="宋体" w:hAnsi="宋体"/>
                <w:sz w:val="21"/>
                <w:szCs w:val="21"/>
              </w:rPr>
            </w:pPr>
          </w:p>
        </w:tc>
        <w:tc>
          <w:tcPr>
            <w:tcW w:w="1276" w:type="dxa"/>
            <w:vAlign w:val="center"/>
          </w:tcPr>
          <w:p w14:paraId="17144763">
            <w:pPr>
              <w:rPr>
                <w:rFonts w:ascii="宋体" w:hAnsi="宋体"/>
                <w:sz w:val="21"/>
                <w:szCs w:val="21"/>
              </w:rPr>
            </w:pPr>
          </w:p>
        </w:tc>
        <w:tc>
          <w:tcPr>
            <w:tcW w:w="6685" w:type="dxa"/>
            <w:gridSpan w:val="3"/>
            <w:vAlign w:val="center"/>
          </w:tcPr>
          <w:p w14:paraId="5C5C2CD2">
            <w:pPr>
              <w:rPr>
                <w:rFonts w:ascii="宋体" w:hAnsi="宋体"/>
                <w:sz w:val="21"/>
                <w:szCs w:val="21"/>
              </w:rPr>
            </w:pPr>
          </w:p>
        </w:tc>
      </w:tr>
      <w:tr w14:paraId="65877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D347EF">
            <w:pPr>
              <w:pStyle w:val="2"/>
              <w:rPr>
                <w:rFonts w:ascii="宋体" w:hAnsi="宋体"/>
                <w:sz w:val="21"/>
                <w:szCs w:val="21"/>
              </w:rPr>
            </w:pPr>
          </w:p>
        </w:tc>
        <w:tc>
          <w:tcPr>
            <w:tcW w:w="1275" w:type="dxa"/>
            <w:vAlign w:val="center"/>
          </w:tcPr>
          <w:p w14:paraId="6E36F1BA">
            <w:pPr>
              <w:rPr>
                <w:rFonts w:ascii="宋体" w:hAnsi="宋体"/>
                <w:sz w:val="21"/>
                <w:szCs w:val="21"/>
              </w:rPr>
            </w:pPr>
          </w:p>
        </w:tc>
        <w:tc>
          <w:tcPr>
            <w:tcW w:w="1276" w:type="dxa"/>
            <w:vAlign w:val="center"/>
          </w:tcPr>
          <w:p w14:paraId="27C47C45">
            <w:pPr>
              <w:rPr>
                <w:rFonts w:ascii="宋体" w:hAnsi="宋体"/>
                <w:sz w:val="21"/>
                <w:szCs w:val="21"/>
              </w:rPr>
            </w:pPr>
          </w:p>
        </w:tc>
        <w:tc>
          <w:tcPr>
            <w:tcW w:w="6685" w:type="dxa"/>
            <w:gridSpan w:val="3"/>
            <w:vAlign w:val="center"/>
          </w:tcPr>
          <w:p w14:paraId="1031181C">
            <w:pPr>
              <w:rPr>
                <w:rFonts w:ascii="宋体" w:hAnsi="宋体"/>
                <w:sz w:val="21"/>
                <w:szCs w:val="21"/>
              </w:rPr>
            </w:pPr>
          </w:p>
        </w:tc>
      </w:tr>
      <w:tr w14:paraId="5D709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068761">
            <w:pPr>
              <w:pStyle w:val="2"/>
              <w:rPr>
                <w:rFonts w:ascii="宋体" w:hAnsi="宋体"/>
                <w:sz w:val="21"/>
                <w:szCs w:val="21"/>
              </w:rPr>
            </w:pPr>
          </w:p>
        </w:tc>
        <w:tc>
          <w:tcPr>
            <w:tcW w:w="1275" w:type="dxa"/>
            <w:vAlign w:val="center"/>
          </w:tcPr>
          <w:p w14:paraId="5A1F204E">
            <w:pPr>
              <w:rPr>
                <w:rFonts w:ascii="宋体" w:hAnsi="宋体"/>
                <w:sz w:val="21"/>
                <w:szCs w:val="21"/>
              </w:rPr>
            </w:pPr>
          </w:p>
        </w:tc>
        <w:tc>
          <w:tcPr>
            <w:tcW w:w="1276" w:type="dxa"/>
            <w:vAlign w:val="center"/>
          </w:tcPr>
          <w:p w14:paraId="626E619C">
            <w:pPr>
              <w:rPr>
                <w:rFonts w:ascii="宋体" w:hAnsi="宋体"/>
                <w:sz w:val="21"/>
                <w:szCs w:val="21"/>
              </w:rPr>
            </w:pPr>
          </w:p>
        </w:tc>
        <w:tc>
          <w:tcPr>
            <w:tcW w:w="6685" w:type="dxa"/>
            <w:gridSpan w:val="3"/>
            <w:vAlign w:val="center"/>
          </w:tcPr>
          <w:p w14:paraId="3E58F21A">
            <w:pPr>
              <w:rPr>
                <w:rFonts w:ascii="宋体" w:hAnsi="宋体"/>
                <w:sz w:val="21"/>
                <w:szCs w:val="21"/>
              </w:rPr>
            </w:pPr>
          </w:p>
        </w:tc>
      </w:tr>
      <w:tr w14:paraId="6E843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893D91">
            <w:pPr>
              <w:pStyle w:val="2"/>
              <w:rPr>
                <w:rFonts w:ascii="宋体" w:hAnsi="宋体"/>
                <w:sz w:val="21"/>
                <w:szCs w:val="21"/>
              </w:rPr>
            </w:pPr>
          </w:p>
        </w:tc>
        <w:tc>
          <w:tcPr>
            <w:tcW w:w="1275" w:type="dxa"/>
            <w:vAlign w:val="center"/>
          </w:tcPr>
          <w:p w14:paraId="4A3BC8F7">
            <w:pPr>
              <w:rPr>
                <w:rFonts w:ascii="宋体" w:hAnsi="宋体"/>
                <w:sz w:val="21"/>
                <w:szCs w:val="21"/>
              </w:rPr>
            </w:pPr>
          </w:p>
        </w:tc>
        <w:tc>
          <w:tcPr>
            <w:tcW w:w="1276" w:type="dxa"/>
            <w:vAlign w:val="center"/>
          </w:tcPr>
          <w:p w14:paraId="1AF92C65">
            <w:pPr>
              <w:rPr>
                <w:rFonts w:ascii="宋体" w:hAnsi="宋体"/>
                <w:sz w:val="21"/>
                <w:szCs w:val="21"/>
              </w:rPr>
            </w:pPr>
          </w:p>
        </w:tc>
        <w:tc>
          <w:tcPr>
            <w:tcW w:w="6685" w:type="dxa"/>
            <w:gridSpan w:val="3"/>
            <w:vAlign w:val="center"/>
          </w:tcPr>
          <w:p w14:paraId="5F0989FD">
            <w:pPr>
              <w:rPr>
                <w:rFonts w:ascii="宋体" w:hAnsi="宋体"/>
                <w:sz w:val="21"/>
                <w:szCs w:val="21"/>
              </w:rPr>
            </w:pPr>
          </w:p>
        </w:tc>
      </w:tr>
      <w:tr w14:paraId="1B2B1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64DD4F">
            <w:pPr>
              <w:pStyle w:val="2"/>
              <w:rPr>
                <w:rFonts w:ascii="宋体" w:hAnsi="宋体"/>
                <w:sz w:val="21"/>
                <w:szCs w:val="21"/>
              </w:rPr>
            </w:pPr>
          </w:p>
        </w:tc>
        <w:tc>
          <w:tcPr>
            <w:tcW w:w="1275" w:type="dxa"/>
            <w:vAlign w:val="center"/>
          </w:tcPr>
          <w:p w14:paraId="7F371223">
            <w:pPr>
              <w:rPr>
                <w:rFonts w:ascii="宋体" w:hAnsi="宋体"/>
                <w:sz w:val="21"/>
                <w:szCs w:val="21"/>
              </w:rPr>
            </w:pPr>
          </w:p>
        </w:tc>
        <w:tc>
          <w:tcPr>
            <w:tcW w:w="1276" w:type="dxa"/>
            <w:vAlign w:val="center"/>
          </w:tcPr>
          <w:p w14:paraId="5B260EFA">
            <w:pPr>
              <w:rPr>
                <w:rFonts w:ascii="宋体" w:hAnsi="宋体"/>
                <w:sz w:val="21"/>
                <w:szCs w:val="21"/>
              </w:rPr>
            </w:pPr>
          </w:p>
        </w:tc>
        <w:tc>
          <w:tcPr>
            <w:tcW w:w="6685" w:type="dxa"/>
            <w:gridSpan w:val="3"/>
            <w:vAlign w:val="center"/>
          </w:tcPr>
          <w:p w14:paraId="43FAE110">
            <w:pPr>
              <w:rPr>
                <w:rFonts w:ascii="宋体" w:hAnsi="宋体"/>
                <w:sz w:val="21"/>
                <w:szCs w:val="21"/>
              </w:rPr>
            </w:pPr>
          </w:p>
        </w:tc>
      </w:tr>
      <w:tr w14:paraId="4DF62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778B8D">
            <w:pPr>
              <w:pStyle w:val="2"/>
              <w:rPr>
                <w:rFonts w:ascii="宋体" w:hAnsi="宋体"/>
                <w:sz w:val="21"/>
                <w:szCs w:val="21"/>
              </w:rPr>
            </w:pPr>
          </w:p>
        </w:tc>
        <w:tc>
          <w:tcPr>
            <w:tcW w:w="1275" w:type="dxa"/>
            <w:vAlign w:val="center"/>
          </w:tcPr>
          <w:p w14:paraId="6EE93019">
            <w:pPr>
              <w:rPr>
                <w:rFonts w:ascii="宋体" w:hAnsi="宋体"/>
                <w:sz w:val="21"/>
                <w:szCs w:val="21"/>
              </w:rPr>
            </w:pPr>
          </w:p>
        </w:tc>
        <w:tc>
          <w:tcPr>
            <w:tcW w:w="1276" w:type="dxa"/>
            <w:vAlign w:val="center"/>
          </w:tcPr>
          <w:p w14:paraId="06FA365C">
            <w:pPr>
              <w:rPr>
                <w:rFonts w:ascii="宋体" w:hAnsi="宋体"/>
                <w:sz w:val="21"/>
                <w:szCs w:val="21"/>
              </w:rPr>
            </w:pPr>
          </w:p>
        </w:tc>
        <w:tc>
          <w:tcPr>
            <w:tcW w:w="6685" w:type="dxa"/>
            <w:gridSpan w:val="3"/>
            <w:vAlign w:val="center"/>
          </w:tcPr>
          <w:p w14:paraId="73BFDCF3">
            <w:pPr>
              <w:rPr>
                <w:rFonts w:ascii="宋体" w:hAnsi="宋体"/>
                <w:sz w:val="21"/>
                <w:szCs w:val="21"/>
              </w:rPr>
            </w:pPr>
          </w:p>
        </w:tc>
      </w:tr>
      <w:tr w14:paraId="57229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C9F21">
            <w:pPr>
              <w:pStyle w:val="2"/>
              <w:rPr>
                <w:rFonts w:ascii="宋体" w:hAnsi="宋体"/>
                <w:sz w:val="21"/>
                <w:szCs w:val="21"/>
              </w:rPr>
            </w:pPr>
          </w:p>
        </w:tc>
        <w:tc>
          <w:tcPr>
            <w:tcW w:w="1275" w:type="dxa"/>
            <w:vAlign w:val="center"/>
          </w:tcPr>
          <w:p w14:paraId="04DFC064">
            <w:pPr>
              <w:rPr>
                <w:rFonts w:ascii="宋体" w:hAnsi="宋体"/>
                <w:sz w:val="21"/>
                <w:szCs w:val="21"/>
              </w:rPr>
            </w:pPr>
          </w:p>
        </w:tc>
        <w:tc>
          <w:tcPr>
            <w:tcW w:w="1276" w:type="dxa"/>
            <w:vAlign w:val="center"/>
          </w:tcPr>
          <w:p w14:paraId="174B6136">
            <w:pPr>
              <w:rPr>
                <w:rFonts w:ascii="宋体" w:hAnsi="宋体"/>
                <w:sz w:val="21"/>
                <w:szCs w:val="21"/>
              </w:rPr>
            </w:pPr>
          </w:p>
        </w:tc>
        <w:tc>
          <w:tcPr>
            <w:tcW w:w="6685" w:type="dxa"/>
            <w:gridSpan w:val="3"/>
            <w:vAlign w:val="center"/>
          </w:tcPr>
          <w:p w14:paraId="0DFD3193">
            <w:pPr>
              <w:rPr>
                <w:rFonts w:ascii="宋体" w:hAnsi="宋体"/>
                <w:sz w:val="21"/>
                <w:szCs w:val="21"/>
              </w:rPr>
            </w:pPr>
          </w:p>
        </w:tc>
      </w:tr>
      <w:tr w14:paraId="3CB27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D25BFC">
            <w:pPr>
              <w:pStyle w:val="2"/>
              <w:rPr>
                <w:rFonts w:ascii="宋体" w:hAnsi="宋体"/>
                <w:sz w:val="21"/>
                <w:szCs w:val="21"/>
              </w:rPr>
            </w:pPr>
          </w:p>
        </w:tc>
        <w:tc>
          <w:tcPr>
            <w:tcW w:w="1275" w:type="dxa"/>
            <w:vAlign w:val="center"/>
          </w:tcPr>
          <w:p w14:paraId="6F01A86D">
            <w:pPr>
              <w:rPr>
                <w:rFonts w:ascii="宋体" w:hAnsi="宋体"/>
                <w:sz w:val="21"/>
                <w:szCs w:val="21"/>
              </w:rPr>
            </w:pPr>
          </w:p>
        </w:tc>
        <w:tc>
          <w:tcPr>
            <w:tcW w:w="1276" w:type="dxa"/>
            <w:vAlign w:val="center"/>
          </w:tcPr>
          <w:p w14:paraId="2459DD54">
            <w:pPr>
              <w:rPr>
                <w:rFonts w:ascii="宋体" w:hAnsi="宋体"/>
                <w:sz w:val="21"/>
                <w:szCs w:val="21"/>
              </w:rPr>
            </w:pPr>
          </w:p>
        </w:tc>
        <w:tc>
          <w:tcPr>
            <w:tcW w:w="6685" w:type="dxa"/>
            <w:gridSpan w:val="3"/>
            <w:vAlign w:val="center"/>
          </w:tcPr>
          <w:p w14:paraId="3548821E">
            <w:pPr>
              <w:rPr>
                <w:rFonts w:ascii="宋体" w:hAnsi="宋体"/>
                <w:sz w:val="21"/>
                <w:szCs w:val="21"/>
              </w:rPr>
            </w:pPr>
          </w:p>
        </w:tc>
      </w:tr>
      <w:tr w14:paraId="64CA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3A1B02">
            <w:pPr>
              <w:pStyle w:val="2"/>
              <w:rPr>
                <w:rFonts w:ascii="宋体" w:hAnsi="宋体"/>
                <w:sz w:val="21"/>
                <w:szCs w:val="21"/>
              </w:rPr>
            </w:pPr>
          </w:p>
        </w:tc>
        <w:tc>
          <w:tcPr>
            <w:tcW w:w="1275" w:type="dxa"/>
            <w:vAlign w:val="center"/>
          </w:tcPr>
          <w:p w14:paraId="2B8C73B9">
            <w:pPr>
              <w:rPr>
                <w:rFonts w:ascii="宋体" w:hAnsi="宋体"/>
                <w:sz w:val="21"/>
                <w:szCs w:val="21"/>
              </w:rPr>
            </w:pPr>
          </w:p>
        </w:tc>
        <w:tc>
          <w:tcPr>
            <w:tcW w:w="1276" w:type="dxa"/>
            <w:vAlign w:val="center"/>
          </w:tcPr>
          <w:p w14:paraId="6A0C3674">
            <w:pPr>
              <w:rPr>
                <w:rFonts w:ascii="宋体" w:hAnsi="宋体"/>
                <w:sz w:val="21"/>
                <w:szCs w:val="21"/>
              </w:rPr>
            </w:pPr>
          </w:p>
        </w:tc>
        <w:tc>
          <w:tcPr>
            <w:tcW w:w="6685" w:type="dxa"/>
            <w:gridSpan w:val="3"/>
            <w:vAlign w:val="center"/>
          </w:tcPr>
          <w:p w14:paraId="7B5A5F0D">
            <w:pPr>
              <w:rPr>
                <w:rFonts w:ascii="宋体" w:hAnsi="宋体"/>
                <w:sz w:val="21"/>
                <w:szCs w:val="21"/>
              </w:rPr>
            </w:pPr>
          </w:p>
        </w:tc>
      </w:tr>
      <w:tr w14:paraId="49A41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7B6778">
            <w:pPr>
              <w:pStyle w:val="2"/>
              <w:rPr>
                <w:rFonts w:ascii="宋体" w:hAnsi="宋体"/>
                <w:sz w:val="21"/>
                <w:szCs w:val="21"/>
              </w:rPr>
            </w:pPr>
          </w:p>
        </w:tc>
        <w:tc>
          <w:tcPr>
            <w:tcW w:w="1275" w:type="dxa"/>
            <w:vAlign w:val="center"/>
          </w:tcPr>
          <w:p w14:paraId="3043BCC9">
            <w:pPr>
              <w:rPr>
                <w:rFonts w:ascii="宋体" w:hAnsi="宋体"/>
                <w:sz w:val="21"/>
                <w:szCs w:val="21"/>
              </w:rPr>
            </w:pPr>
          </w:p>
        </w:tc>
        <w:tc>
          <w:tcPr>
            <w:tcW w:w="1276" w:type="dxa"/>
            <w:vAlign w:val="center"/>
          </w:tcPr>
          <w:p w14:paraId="344646BF">
            <w:pPr>
              <w:rPr>
                <w:rFonts w:ascii="宋体" w:hAnsi="宋体"/>
                <w:sz w:val="21"/>
                <w:szCs w:val="21"/>
              </w:rPr>
            </w:pPr>
          </w:p>
        </w:tc>
        <w:tc>
          <w:tcPr>
            <w:tcW w:w="6685" w:type="dxa"/>
            <w:gridSpan w:val="3"/>
            <w:vAlign w:val="center"/>
          </w:tcPr>
          <w:p w14:paraId="1C39FA9B">
            <w:pPr>
              <w:rPr>
                <w:rFonts w:ascii="宋体" w:hAnsi="宋体"/>
                <w:sz w:val="21"/>
                <w:szCs w:val="21"/>
              </w:rPr>
            </w:pPr>
          </w:p>
        </w:tc>
      </w:tr>
      <w:tr w14:paraId="45A31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B26BA7">
            <w:pPr>
              <w:pStyle w:val="2"/>
              <w:rPr>
                <w:rFonts w:ascii="宋体" w:hAnsi="宋体"/>
                <w:sz w:val="21"/>
                <w:szCs w:val="21"/>
              </w:rPr>
            </w:pPr>
          </w:p>
        </w:tc>
        <w:tc>
          <w:tcPr>
            <w:tcW w:w="1275" w:type="dxa"/>
            <w:vAlign w:val="center"/>
          </w:tcPr>
          <w:p w14:paraId="40DD2AC4">
            <w:pPr>
              <w:rPr>
                <w:rFonts w:ascii="宋体" w:hAnsi="宋体"/>
                <w:sz w:val="21"/>
                <w:szCs w:val="21"/>
              </w:rPr>
            </w:pPr>
          </w:p>
        </w:tc>
        <w:tc>
          <w:tcPr>
            <w:tcW w:w="1276" w:type="dxa"/>
            <w:vAlign w:val="center"/>
          </w:tcPr>
          <w:p w14:paraId="568B58B8">
            <w:pPr>
              <w:rPr>
                <w:rFonts w:ascii="宋体" w:hAnsi="宋体"/>
                <w:sz w:val="21"/>
                <w:szCs w:val="21"/>
              </w:rPr>
            </w:pPr>
          </w:p>
        </w:tc>
        <w:tc>
          <w:tcPr>
            <w:tcW w:w="6685" w:type="dxa"/>
            <w:gridSpan w:val="3"/>
            <w:vAlign w:val="center"/>
          </w:tcPr>
          <w:p w14:paraId="423E9D1A">
            <w:pPr>
              <w:rPr>
                <w:rFonts w:ascii="宋体" w:hAnsi="宋体"/>
                <w:sz w:val="21"/>
                <w:szCs w:val="21"/>
              </w:rPr>
            </w:pPr>
          </w:p>
        </w:tc>
      </w:tr>
      <w:tr w14:paraId="24E33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4A7EFF">
            <w:pPr>
              <w:pStyle w:val="2"/>
              <w:rPr>
                <w:rFonts w:ascii="宋体" w:hAnsi="宋体"/>
                <w:sz w:val="21"/>
                <w:szCs w:val="21"/>
              </w:rPr>
            </w:pPr>
          </w:p>
        </w:tc>
        <w:tc>
          <w:tcPr>
            <w:tcW w:w="1275" w:type="dxa"/>
            <w:vAlign w:val="center"/>
          </w:tcPr>
          <w:p w14:paraId="4A1A373D">
            <w:pPr>
              <w:rPr>
                <w:rFonts w:ascii="宋体" w:hAnsi="宋体"/>
                <w:sz w:val="21"/>
                <w:szCs w:val="21"/>
              </w:rPr>
            </w:pPr>
          </w:p>
        </w:tc>
        <w:tc>
          <w:tcPr>
            <w:tcW w:w="1276" w:type="dxa"/>
            <w:vAlign w:val="center"/>
          </w:tcPr>
          <w:p w14:paraId="59DF9112">
            <w:pPr>
              <w:rPr>
                <w:rFonts w:ascii="宋体" w:hAnsi="宋体"/>
                <w:sz w:val="21"/>
                <w:szCs w:val="21"/>
              </w:rPr>
            </w:pPr>
          </w:p>
        </w:tc>
        <w:tc>
          <w:tcPr>
            <w:tcW w:w="6685" w:type="dxa"/>
            <w:gridSpan w:val="3"/>
            <w:vAlign w:val="center"/>
          </w:tcPr>
          <w:p w14:paraId="17003A6A">
            <w:pPr>
              <w:rPr>
                <w:rFonts w:ascii="宋体" w:hAnsi="宋体"/>
                <w:sz w:val="21"/>
                <w:szCs w:val="21"/>
              </w:rPr>
            </w:pPr>
          </w:p>
        </w:tc>
      </w:tr>
      <w:tr w14:paraId="6354F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3C51F0">
            <w:pPr>
              <w:pStyle w:val="2"/>
              <w:rPr>
                <w:rFonts w:ascii="宋体" w:hAnsi="宋体"/>
                <w:sz w:val="21"/>
                <w:szCs w:val="21"/>
              </w:rPr>
            </w:pPr>
          </w:p>
        </w:tc>
        <w:tc>
          <w:tcPr>
            <w:tcW w:w="1275" w:type="dxa"/>
            <w:vAlign w:val="center"/>
          </w:tcPr>
          <w:p w14:paraId="442D8CBB">
            <w:pPr>
              <w:rPr>
                <w:rFonts w:ascii="宋体" w:hAnsi="宋体"/>
                <w:sz w:val="21"/>
                <w:szCs w:val="21"/>
              </w:rPr>
            </w:pPr>
          </w:p>
        </w:tc>
        <w:tc>
          <w:tcPr>
            <w:tcW w:w="1276" w:type="dxa"/>
            <w:vAlign w:val="center"/>
          </w:tcPr>
          <w:p w14:paraId="21A9F609">
            <w:pPr>
              <w:rPr>
                <w:rFonts w:ascii="宋体" w:hAnsi="宋体"/>
                <w:sz w:val="21"/>
                <w:szCs w:val="21"/>
              </w:rPr>
            </w:pPr>
          </w:p>
        </w:tc>
        <w:tc>
          <w:tcPr>
            <w:tcW w:w="6685" w:type="dxa"/>
            <w:gridSpan w:val="3"/>
            <w:vAlign w:val="center"/>
          </w:tcPr>
          <w:p w14:paraId="25D988F4">
            <w:pPr>
              <w:rPr>
                <w:rFonts w:ascii="宋体" w:hAnsi="宋体"/>
                <w:sz w:val="21"/>
                <w:szCs w:val="21"/>
              </w:rPr>
            </w:pPr>
          </w:p>
        </w:tc>
      </w:tr>
      <w:tr w14:paraId="6A1D8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5D1722">
            <w:pPr>
              <w:pStyle w:val="2"/>
              <w:rPr>
                <w:rFonts w:ascii="宋体" w:hAnsi="宋体"/>
                <w:sz w:val="21"/>
                <w:szCs w:val="21"/>
              </w:rPr>
            </w:pPr>
          </w:p>
        </w:tc>
        <w:tc>
          <w:tcPr>
            <w:tcW w:w="1275" w:type="dxa"/>
            <w:vAlign w:val="center"/>
          </w:tcPr>
          <w:p w14:paraId="399E9A29">
            <w:pPr>
              <w:rPr>
                <w:rFonts w:ascii="宋体" w:hAnsi="宋体"/>
                <w:sz w:val="21"/>
                <w:szCs w:val="21"/>
              </w:rPr>
            </w:pPr>
          </w:p>
        </w:tc>
        <w:tc>
          <w:tcPr>
            <w:tcW w:w="1276" w:type="dxa"/>
            <w:vAlign w:val="center"/>
          </w:tcPr>
          <w:p w14:paraId="656C0AC1">
            <w:pPr>
              <w:rPr>
                <w:rFonts w:ascii="宋体" w:hAnsi="宋体"/>
                <w:sz w:val="21"/>
                <w:szCs w:val="21"/>
              </w:rPr>
            </w:pPr>
          </w:p>
        </w:tc>
        <w:tc>
          <w:tcPr>
            <w:tcW w:w="6685" w:type="dxa"/>
            <w:gridSpan w:val="3"/>
            <w:vAlign w:val="center"/>
          </w:tcPr>
          <w:p w14:paraId="7FAF1E84">
            <w:pPr>
              <w:rPr>
                <w:rFonts w:ascii="宋体" w:hAnsi="宋体"/>
                <w:sz w:val="21"/>
                <w:szCs w:val="21"/>
              </w:rPr>
            </w:pPr>
          </w:p>
        </w:tc>
      </w:tr>
      <w:tr w14:paraId="398AC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FE6665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84D9263">
            <w:pPr>
              <w:ind w:firstLine="540" w:firstLineChars="300"/>
              <w:rPr>
                <w:rFonts w:ascii="宋体" w:hAnsi="宋体"/>
                <w:sz w:val="21"/>
                <w:szCs w:val="21"/>
              </w:rPr>
            </w:pPr>
            <w:r>
              <w:rPr>
                <w:rFonts w:hint="eastAsia" w:ascii="宋体" w:hAnsi="宋体"/>
                <w:sz w:val="18"/>
                <w:szCs w:val="18"/>
              </w:rPr>
              <w:t>每天中午12：00-12：30审核员午餐时间。</w:t>
            </w:r>
          </w:p>
        </w:tc>
      </w:tr>
      <w:tr w14:paraId="3A3E9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4B7A7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7298B92">
            <w:pPr>
              <w:rPr>
                <w:rFonts w:ascii="宋体" w:hAnsi="宋体"/>
                <w:sz w:val="21"/>
                <w:szCs w:val="21"/>
              </w:rPr>
            </w:pPr>
          </w:p>
        </w:tc>
        <w:tc>
          <w:tcPr>
            <w:tcW w:w="1548" w:type="dxa"/>
            <w:vAlign w:val="center"/>
          </w:tcPr>
          <w:p w14:paraId="5B7933D9">
            <w:pPr>
              <w:jc w:val="center"/>
              <w:rPr>
                <w:rFonts w:ascii="宋体" w:hAnsi="宋体"/>
                <w:sz w:val="21"/>
                <w:szCs w:val="21"/>
              </w:rPr>
            </w:pPr>
            <w:r>
              <w:rPr>
                <w:rFonts w:hint="eastAsia" w:ascii="宋体" w:hAnsi="宋体"/>
                <w:sz w:val="21"/>
                <w:szCs w:val="21"/>
              </w:rPr>
              <w:t>编制日期：</w:t>
            </w:r>
          </w:p>
        </w:tc>
        <w:tc>
          <w:tcPr>
            <w:tcW w:w="3816" w:type="dxa"/>
            <w:vAlign w:val="center"/>
          </w:tcPr>
          <w:p w14:paraId="0A9A453D">
            <w:pPr>
              <w:rPr>
                <w:rFonts w:ascii="宋体" w:hAnsi="宋体"/>
                <w:sz w:val="21"/>
                <w:szCs w:val="21"/>
              </w:rPr>
            </w:pPr>
            <w:r>
              <w:rPr>
                <w:rFonts w:hint="eastAsia" w:ascii="宋体" w:hAnsi="宋体"/>
                <w:sz w:val="21"/>
                <w:szCs w:val="21"/>
              </w:rPr>
              <w:t>年 月 日</w:t>
            </w:r>
          </w:p>
        </w:tc>
      </w:tr>
      <w:tr w14:paraId="794E4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92B8CD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C2A79D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2EB015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DA99F7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D89938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C9D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B02408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898D">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A3ECCC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79C8CA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C872779"/>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1329</Words>
  <Characters>1574</Characters>
  <Lines>9</Lines>
  <Paragraphs>2</Paragraphs>
  <TotalTime>0</TotalTime>
  <ScaleCrop>false</ScaleCrop>
  <LinksUpToDate>false</LinksUpToDate>
  <CharactersWithSpaces>1623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2025-07-28T02:09:53Z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