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河北中恒电气设备有限公司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30597-2023-E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2023年09月17日 上午至2023年09月18日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2023-09-16 8:30:00上午至2023-09-16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河北中恒电气设备有限公司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