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元亨科技邯郸有限公司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2024年03月08日 下午至2024年03月11日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郝红印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