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邯郸市瑞厚紧固件制造有限公司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2023年09月19日 上午至2023年09月20日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2023-09-10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邯郸市瑞厚紧固件制造有限公司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