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河北智宏信息技术有限公司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2023-09-13上午至2023-09-13下午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