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河北智宏信息技术有限公司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2023年09月13日 上午至2023年09月13日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