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北京鸿都瑞通汽车销售服务有限公司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2023年09月26日 上午至2023年09月26日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北京鸿都瑞通汽车销售服务有限公司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