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赣州市南康区蓝海家具有限公司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文波，曾赣玲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