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广汉市泰合塑料制品有限公司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陈伟</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2023-09-08 8:30:00上午至2023-09-08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四川省广汉市金鱼镇飞宇路3号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四川省广汉市金鱼镇飞宇路3号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2023年09月11日 上午至2023年09月12日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