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2-2023-R2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5110283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2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SA8000：2014《社会责任管理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所涉及的社会责任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所涉及的社会责任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