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博尔装饰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5 8:30:00上午至2023-09-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西安市未央区北三环大明宫建材家居板材D区一排1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市未央区北三环大明宫建材家居板材D区一排1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6日 上午至2023年09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