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深圳市荣科特通信技术有限公司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0874-2021-EO-2024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深圳市南山区粤海街道海德三道滨海之窗2栋K1101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深圳市南山区粤海街道海德三道滨海之窗2栋K1101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；广东省深圳市光明新区合水口下朗工业区16号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黄春苗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15734718200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15734718200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7" w:name="审核范围"/>
            <w:r>
              <w:rPr>
                <w:sz w:val="21"/>
                <w:szCs w:val="21"/>
              </w:rPr>
              <w:t>E：光纤、数字、音频综合配线柜的生产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O：光纤、数字、音频综合配线柜的生产</w:t>
            </w:r>
            <w:bookmarkEnd w:id="27"/>
            <w:r>
              <w:rPr>
                <w:rFonts w:hint="eastAsia"/>
                <w:sz w:val="21"/>
                <w:szCs w:val="21"/>
                <w:lang w:val="en-US" w:eastAsia="zh-CN"/>
              </w:rPr>
              <w:t>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E：19.03.00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7F57D9"/>
    <w:rsid w:val="360F216E"/>
    <w:rsid w:val="466F63A2"/>
    <w:rsid w:val="560107D3"/>
    <w:rsid w:val="5FF330F3"/>
    <w:rsid w:val="798B4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2024-01-26T06:09:12Z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