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内蒙古和光新能源有限公司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马成双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2023年09月21日 上午至2023年09月22日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刘小明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