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内蒙古和光新能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9-06上午至2023-09-06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内蒙古自治区呼和浩特市经济技术开发区沙尔沁工业区开放大街审图中心主楼3007一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内蒙古自治区呼和浩特市经济技术开发区沙尔沁工业区开放大街内蒙古和光新能源有限公司</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06日 上午至2023年09月0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