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北京敏光科技有限公司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朱晓丽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2023年09月12日 上午至2023年09月12日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周晓宏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