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17-2018-2020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大庆市亚盛油田技术开发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04月03日 上午至2020年04月03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